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84E" w:rsidRDefault="00E118B3" w:rsidP="00080C2B">
      <w:pPr>
        <w:spacing w:line="340" w:lineRule="exact"/>
        <w:jc w:val="right"/>
        <w:rPr>
          <w:rFonts w:ascii="ＭＳ 明朝" w:eastAsia="ＭＳ 明朝" w:hAnsi="ＭＳ 明朝"/>
          <w:sz w:val="22"/>
        </w:rPr>
      </w:pPr>
      <w:r>
        <w:rPr>
          <w:rFonts w:ascii="ＭＳ 明朝" w:eastAsia="ＭＳ 明朝" w:hAnsi="ＭＳ 明朝" w:hint="eastAsia"/>
          <w:sz w:val="22"/>
        </w:rPr>
        <w:t>令和 ２</w:t>
      </w:r>
      <w:r w:rsidR="007957F4" w:rsidRPr="007957F4">
        <w:rPr>
          <w:rFonts w:ascii="ＭＳ 明朝" w:eastAsia="ＭＳ 明朝" w:hAnsi="ＭＳ 明朝" w:hint="eastAsia"/>
          <w:sz w:val="22"/>
        </w:rPr>
        <w:t>年</w:t>
      </w:r>
      <w:r>
        <w:rPr>
          <w:rFonts w:ascii="ＭＳ 明朝" w:eastAsia="ＭＳ 明朝" w:hAnsi="ＭＳ 明朝" w:hint="eastAsia"/>
          <w:sz w:val="22"/>
        </w:rPr>
        <w:t xml:space="preserve"> </w:t>
      </w:r>
      <w:r w:rsidR="00D528AA">
        <w:rPr>
          <w:rFonts w:ascii="ＭＳ 明朝" w:eastAsia="ＭＳ 明朝" w:hAnsi="ＭＳ 明朝" w:hint="eastAsia"/>
          <w:sz w:val="22"/>
        </w:rPr>
        <w:t>１０</w:t>
      </w:r>
      <w:r w:rsidR="007957F4" w:rsidRPr="007957F4">
        <w:rPr>
          <w:rFonts w:ascii="ＭＳ 明朝" w:eastAsia="ＭＳ 明朝" w:hAnsi="ＭＳ 明朝" w:hint="eastAsia"/>
          <w:sz w:val="22"/>
        </w:rPr>
        <w:t>月</w:t>
      </w:r>
      <w:r>
        <w:rPr>
          <w:rFonts w:ascii="ＭＳ 明朝" w:eastAsia="ＭＳ 明朝" w:hAnsi="ＭＳ 明朝" w:hint="eastAsia"/>
          <w:sz w:val="22"/>
        </w:rPr>
        <w:t xml:space="preserve"> </w:t>
      </w:r>
      <w:r w:rsidR="00DC1357">
        <w:rPr>
          <w:rFonts w:ascii="ＭＳ 明朝" w:eastAsia="ＭＳ 明朝" w:hAnsi="ＭＳ 明朝" w:hint="eastAsia"/>
          <w:sz w:val="22"/>
        </w:rPr>
        <w:t>１４</w:t>
      </w:r>
      <w:r w:rsidR="007957F4" w:rsidRPr="007957F4">
        <w:rPr>
          <w:rFonts w:ascii="ＭＳ 明朝" w:eastAsia="ＭＳ 明朝" w:hAnsi="ＭＳ 明朝" w:hint="eastAsia"/>
          <w:sz w:val="22"/>
        </w:rPr>
        <w:t>日</w:t>
      </w:r>
    </w:p>
    <w:p w:rsidR="007957F4" w:rsidRDefault="007957F4" w:rsidP="00080C2B">
      <w:pPr>
        <w:spacing w:line="340" w:lineRule="exact"/>
        <w:rPr>
          <w:rFonts w:ascii="ＭＳ 明朝" w:eastAsia="ＭＳ 明朝" w:hAnsi="ＭＳ 明朝"/>
          <w:sz w:val="22"/>
        </w:rPr>
      </w:pPr>
      <w:r>
        <w:rPr>
          <w:rFonts w:ascii="ＭＳ 明朝" w:eastAsia="ＭＳ 明朝" w:hAnsi="ＭＳ 明朝" w:hint="eastAsia"/>
          <w:sz w:val="22"/>
        </w:rPr>
        <w:t>保護者の皆様へ</w:t>
      </w:r>
    </w:p>
    <w:p w:rsidR="007957F4" w:rsidRDefault="007957F4" w:rsidP="00080C2B">
      <w:pPr>
        <w:spacing w:line="340" w:lineRule="exact"/>
        <w:ind w:leftChars="3600" w:left="7560"/>
        <w:rPr>
          <w:rFonts w:ascii="ＭＳ 明朝" w:eastAsia="ＭＳ 明朝" w:hAnsi="ＭＳ 明朝"/>
          <w:sz w:val="22"/>
        </w:rPr>
      </w:pPr>
      <w:r>
        <w:rPr>
          <w:rFonts w:ascii="ＭＳ 明朝" w:eastAsia="ＭＳ 明朝" w:hAnsi="ＭＳ 明朝" w:hint="eastAsia"/>
          <w:sz w:val="22"/>
        </w:rPr>
        <w:t>名護市立大宮中学校</w:t>
      </w:r>
    </w:p>
    <w:p w:rsidR="007957F4" w:rsidRDefault="007957F4" w:rsidP="00080C2B">
      <w:pPr>
        <w:spacing w:line="340" w:lineRule="exact"/>
        <w:ind w:leftChars="3600" w:left="7560"/>
        <w:rPr>
          <w:rFonts w:ascii="ＭＳ 明朝" w:eastAsia="ＭＳ 明朝" w:hAnsi="ＭＳ 明朝"/>
          <w:sz w:val="22"/>
        </w:rPr>
      </w:pPr>
      <w:r>
        <w:rPr>
          <w:rFonts w:ascii="ＭＳ 明朝" w:eastAsia="ＭＳ 明朝" w:hAnsi="ＭＳ 明朝" w:hint="eastAsia"/>
          <w:sz w:val="22"/>
        </w:rPr>
        <w:t xml:space="preserve">校長　</w:t>
      </w:r>
      <w:r w:rsidR="00E118B3">
        <w:rPr>
          <w:rFonts w:ascii="ＭＳ 明朝" w:eastAsia="ＭＳ 明朝" w:hAnsi="ＭＳ 明朝" w:hint="eastAsia"/>
          <w:sz w:val="22"/>
        </w:rPr>
        <w:t>喜友名　悟</w:t>
      </w:r>
    </w:p>
    <w:p w:rsidR="007957F4" w:rsidRDefault="007957F4" w:rsidP="001B1BC7">
      <w:pPr>
        <w:spacing w:afterLines="50" w:after="180" w:line="340" w:lineRule="exact"/>
        <w:ind w:leftChars="3600" w:left="7560" w:firstLineChars="100" w:firstLine="220"/>
        <w:rPr>
          <w:rFonts w:ascii="ＭＳ 明朝" w:eastAsia="ＭＳ 明朝" w:hAnsi="ＭＳ 明朝"/>
          <w:sz w:val="22"/>
        </w:rPr>
      </w:pPr>
      <w:r>
        <w:rPr>
          <w:rFonts w:ascii="ＭＳ 明朝" w:eastAsia="ＭＳ 明朝" w:hAnsi="ＭＳ 明朝" w:hint="eastAsia"/>
          <w:sz w:val="22"/>
        </w:rPr>
        <w:t>〈</w:t>
      </w:r>
      <w:r w:rsidR="001B1BC7">
        <w:rPr>
          <w:rFonts w:ascii="ＭＳ 明朝" w:eastAsia="ＭＳ 明朝" w:hAnsi="ＭＳ 明朝" w:hint="eastAsia"/>
          <w:sz w:val="22"/>
        </w:rPr>
        <w:t xml:space="preserve"> </w:t>
      </w:r>
      <w:r>
        <w:rPr>
          <w:rFonts w:ascii="ＭＳ 明朝" w:eastAsia="ＭＳ 明朝" w:hAnsi="ＭＳ 明朝" w:hint="eastAsia"/>
          <w:sz w:val="22"/>
        </w:rPr>
        <w:t>公印省略</w:t>
      </w:r>
      <w:r w:rsidR="001B1BC7">
        <w:rPr>
          <w:rFonts w:ascii="ＭＳ 明朝" w:eastAsia="ＭＳ 明朝" w:hAnsi="ＭＳ 明朝" w:hint="eastAsia"/>
          <w:sz w:val="22"/>
        </w:rPr>
        <w:t xml:space="preserve"> </w:t>
      </w:r>
      <w:r>
        <w:rPr>
          <w:rFonts w:ascii="ＭＳ 明朝" w:eastAsia="ＭＳ 明朝" w:hAnsi="ＭＳ 明朝" w:hint="eastAsia"/>
          <w:sz w:val="22"/>
        </w:rPr>
        <w:t>〉</w:t>
      </w:r>
    </w:p>
    <w:tbl>
      <w:tblPr>
        <w:tblStyle w:val="a5"/>
        <w:tblW w:w="0" w:type="auto"/>
        <w:jc w:val="center"/>
        <w:tblLook w:val="04A0" w:firstRow="1" w:lastRow="0" w:firstColumn="1" w:lastColumn="0" w:noHBand="0" w:noVBand="1"/>
      </w:tblPr>
      <w:tblGrid>
        <w:gridCol w:w="8642"/>
      </w:tblGrid>
      <w:tr w:rsidR="007957F4" w:rsidTr="00957867">
        <w:trPr>
          <w:jc w:val="center"/>
        </w:trPr>
        <w:tc>
          <w:tcPr>
            <w:tcW w:w="8642" w:type="dxa"/>
          </w:tcPr>
          <w:p w:rsidR="007957F4" w:rsidRPr="00957867" w:rsidRDefault="007957F4" w:rsidP="00DC1357">
            <w:pPr>
              <w:jc w:val="center"/>
              <w:rPr>
                <w:rFonts w:ascii="ＭＳ ゴシック" w:eastAsia="ＭＳ ゴシック" w:hAnsi="ＭＳ ゴシック"/>
                <w:w w:val="150"/>
                <w:sz w:val="28"/>
              </w:rPr>
            </w:pPr>
            <w:r w:rsidRPr="00957867">
              <w:rPr>
                <w:rFonts w:ascii="ＭＳ ゴシック" w:eastAsia="ＭＳ ゴシック" w:hAnsi="ＭＳ ゴシック" w:hint="eastAsia"/>
                <w:w w:val="150"/>
                <w:sz w:val="28"/>
              </w:rPr>
              <w:t>お知らせ</w:t>
            </w:r>
            <w:r w:rsidR="00DC1357" w:rsidRPr="00957867">
              <w:rPr>
                <w:rFonts w:ascii="ＭＳ ゴシック" w:eastAsia="ＭＳ ゴシック" w:hAnsi="ＭＳ ゴシック" w:hint="eastAsia"/>
                <w:w w:val="150"/>
                <w:sz w:val="28"/>
              </w:rPr>
              <w:t>（</w:t>
            </w:r>
            <w:r w:rsidR="00DC1357" w:rsidRPr="00957867">
              <w:rPr>
                <w:rFonts w:ascii="ＤＦ特太ゴシック体" w:eastAsia="ＤＦ特太ゴシック体" w:hAnsi="ＤＦ特太ゴシック体" w:hint="eastAsia"/>
                <w:w w:val="150"/>
                <w:sz w:val="28"/>
              </w:rPr>
              <w:t>再発送</w:t>
            </w:r>
            <w:r w:rsidR="00DC1357" w:rsidRPr="00957867">
              <w:rPr>
                <w:rFonts w:ascii="ＭＳ ゴシック" w:eastAsia="ＭＳ ゴシック" w:hAnsi="ＭＳ ゴシック" w:hint="eastAsia"/>
                <w:w w:val="150"/>
                <w:sz w:val="28"/>
              </w:rPr>
              <w:t>）</w:t>
            </w:r>
          </w:p>
          <w:p w:rsidR="007957F4" w:rsidRDefault="007957F4" w:rsidP="00D528AA">
            <w:pPr>
              <w:jc w:val="center"/>
              <w:rPr>
                <w:rFonts w:ascii="ＭＳ 明朝" w:eastAsia="ＭＳ 明朝" w:hAnsi="ＭＳ 明朝"/>
                <w:sz w:val="22"/>
              </w:rPr>
            </w:pPr>
            <w:r w:rsidRPr="00957867">
              <w:rPr>
                <w:rFonts w:ascii="ＭＳ ゴシック" w:eastAsia="ＭＳ ゴシック" w:hAnsi="ＭＳ ゴシック" w:hint="eastAsia"/>
                <w:sz w:val="40"/>
              </w:rPr>
              <w:t>校内合唱コンクールの開催</w:t>
            </w:r>
            <w:r w:rsidR="00C22C48" w:rsidRPr="00957867">
              <w:rPr>
                <w:rFonts w:ascii="ＭＳ ゴシック" w:eastAsia="ＭＳ ゴシック" w:hAnsi="ＭＳ ゴシック" w:hint="eastAsia"/>
                <w:sz w:val="40"/>
              </w:rPr>
              <w:t>と鑑賞</w:t>
            </w:r>
            <w:r w:rsidR="00C3433D" w:rsidRPr="00957867">
              <w:rPr>
                <w:rFonts w:ascii="ＭＳ ゴシック" w:eastAsia="ＭＳ ゴシック" w:hAnsi="ＭＳ ゴシック" w:hint="eastAsia"/>
                <w:sz w:val="40"/>
              </w:rPr>
              <w:t>申込</w:t>
            </w:r>
            <w:r w:rsidRPr="00957867">
              <w:rPr>
                <w:rFonts w:ascii="ＭＳ ゴシック" w:eastAsia="ＭＳ ゴシック" w:hAnsi="ＭＳ ゴシック" w:hint="eastAsia"/>
                <w:sz w:val="40"/>
              </w:rPr>
              <w:t>について</w:t>
            </w:r>
          </w:p>
        </w:tc>
      </w:tr>
    </w:tbl>
    <w:p w:rsidR="007957F4" w:rsidRDefault="007957F4">
      <w:pPr>
        <w:rPr>
          <w:rFonts w:ascii="ＭＳ 明朝" w:eastAsia="ＭＳ 明朝" w:hAnsi="ＭＳ 明朝"/>
          <w:sz w:val="22"/>
        </w:rPr>
      </w:pPr>
    </w:p>
    <w:p w:rsidR="007957F4" w:rsidRDefault="005E5655" w:rsidP="00D528AA">
      <w:pPr>
        <w:ind w:firstLineChars="100" w:firstLine="190"/>
        <w:rPr>
          <w:rFonts w:ascii="ＭＳ 明朝" w:eastAsia="ＭＳ 明朝" w:hAnsi="ＭＳ 明朝"/>
          <w:spacing w:val="-10"/>
        </w:rPr>
      </w:pPr>
      <w:r>
        <w:rPr>
          <w:rFonts w:ascii="ＭＳ 明朝" w:eastAsia="ＭＳ 明朝" w:hAnsi="ＭＳ 明朝" w:hint="eastAsia"/>
          <w:spacing w:val="-10"/>
        </w:rPr>
        <w:t>清秋の風が</w:t>
      </w:r>
      <w:r w:rsidR="0005576A">
        <w:rPr>
          <w:rFonts w:ascii="ＭＳ 明朝" w:eastAsia="ＭＳ 明朝" w:hAnsi="ＭＳ 明朝" w:hint="eastAsia"/>
          <w:spacing w:val="-10"/>
        </w:rPr>
        <w:t>爽</w:t>
      </w:r>
      <w:r>
        <w:rPr>
          <w:rFonts w:ascii="ＭＳ 明朝" w:eastAsia="ＭＳ 明朝" w:hAnsi="ＭＳ 明朝" w:hint="eastAsia"/>
          <w:spacing w:val="-10"/>
        </w:rPr>
        <w:t>やかに渡る季節となしましたが、保護者の皆様におかれましては、</w:t>
      </w:r>
      <w:r w:rsidR="0005576A">
        <w:rPr>
          <w:rFonts w:ascii="ＭＳ 明朝" w:eastAsia="ＭＳ 明朝" w:hAnsi="ＭＳ 明朝" w:hint="eastAsia"/>
          <w:spacing w:val="-10"/>
        </w:rPr>
        <w:t>益々</w:t>
      </w:r>
      <w:r>
        <w:rPr>
          <w:rFonts w:ascii="ＭＳ 明朝" w:eastAsia="ＭＳ 明朝" w:hAnsi="ＭＳ 明朝" w:hint="eastAsia"/>
          <w:spacing w:val="-10"/>
        </w:rPr>
        <w:t>ご健勝のことと存じます。</w:t>
      </w:r>
    </w:p>
    <w:p w:rsidR="005E5655" w:rsidRPr="0005576A" w:rsidRDefault="005E5655" w:rsidP="005E5655">
      <w:pPr>
        <w:ind w:firstLineChars="100" w:firstLine="186"/>
        <w:rPr>
          <w:rFonts w:ascii="ＭＳ 明朝" w:eastAsia="ＭＳ 明朝" w:hAnsi="ＭＳ 明朝"/>
          <w:spacing w:val="-12"/>
        </w:rPr>
      </w:pPr>
      <w:r w:rsidRPr="0005576A">
        <w:rPr>
          <w:rFonts w:ascii="ＭＳ 明朝" w:eastAsia="ＭＳ 明朝" w:hAnsi="ＭＳ 明朝" w:hint="eastAsia"/>
          <w:spacing w:val="-12"/>
        </w:rPr>
        <w:t>さて、先日発送した公文（10月7日付）において合唱コンクールの開催と鑑賞の申し込みについてお知らせいたしましたが、鑑賞の申し込みについての再度の呼びかけと、鑑賞の際に厳守してもらいたいことをお知らせいたします。</w:t>
      </w:r>
    </w:p>
    <w:p w:rsidR="007957F4" w:rsidRPr="00932D61" w:rsidRDefault="005E5655" w:rsidP="00D528AA">
      <w:pPr>
        <w:ind w:firstLineChars="100" w:firstLine="190"/>
        <w:rPr>
          <w:rFonts w:ascii="ＭＳ 明朝" w:eastAsia="ＭＳ 明朝" w:hAnsi="ＭＳ 明朝"/>
          <w:spacing w:val="-8"/>
        </w:rPr>
      </w:pPr>
      <w:r>
        <w:rPr>
          <w:rFonts w:ascii="ＭＳ 明朝" w:eastAsia="ＭＳ 明朝" w:hAnsi="ＭＳ 明朝" w:hint="eastAsia"/>
          <w:spacing w:val="-10"/>
        </w:rPr>
        <w:t>下記の留意事項と裏面プログラム（日程表）を再度ご確認の上、ご参観いただき生徒を激励してくださいますようご案内申し上げます。</w:t>
      </w:r>
    </w:p>
    <w:p w:rsidR="002756A3" w:rsidRPr="002756A3" w:rsidRDefault="002756A3">
      <w:pPr>
        <w:rPr>
          <w:rFonts w:ascii="ＭＳ 明朝" w:eastAsia="ＭＳ 明朝" w:hAnsi="ＭＳ 明朝"/>
          <w:sz w:val="22"/>
        </w:rPr>
      </w:pPr>
    </w:p>
    <w:p w:rsidR="002756A3" w:rsidRPr="002756A3" w:rsidRDefault="002756A3" w:rsidP="002756A3">
      <w:pPr>
        <w:pStyle w:val="a6"/>
      </w:pPr>
      <w:r w:rsidRPr="002756A3">
        <w:rPr>
          <w:rFonts w:hint="eastAsia"/>
        </w:rPr>
        <w:t>記</w:t>
      </w:r>
    </w:p>
    <w:p w:rsidR="002756A3" w:rsidRPr="002756A3" w:rsidRDefault="002756A3" w:rsidP="002756A3">
      <w:pPr>
        <w:rPr>
          <w:rFonts w:ascii="ＭＳ 明朝" w:eastAsia="ＭＳ 明朝" w:hAnsi="ＭＳ 明朝"/>
          <w:sz w:val="22"/>
        </w:rPr>
      </w:pPr>
    </w:p>
    <w:p w:rsidR="002756A3" w:rsidRDefault="002756A3" w:rsidP="00D528AA">
      <w:pPr>
        <w:ind w:firstLineChars="200" w:firstLine="440"/>
        <w:rPr>
          <w:rFonts w:ascii="ＭＳ 明朝" w:eastAsia="ＭＳ 明朝" w:hAnsi="ＭＳ 明朝"/>
          <w:sz w:val="22"/>
        </w:rPr>
      </w:pPr>
      <w:r w:rsidRPr="002756A3">
        <w:rPr>
          <w:rFonts w:ascii="ＭＳ 明朝" w:eastAsia="ＭＳ 明朝" w:hAnsi="ＭＳ 明朝" w:hint="eastAsia"/>
          <w:sz w:val="22"/>
        </w:rPr>
        <w:t>１．</w:t>
      </w:r>
      <w:r w:rsidR="004A1620">
        <w:rPr>
          <w:rFonts w:ascii="ＭＳ 明朝" w:eastAsia="ＭＳ 明朝" w:hAnsi="ＭＳ 明朝" w:hint="eastAsia"/>
          <w:sz w:val="22"/>
        </w:rPr>
        <w:t xml:space="preserve"> </w:t>
      </w:r>
      <w:r w:rsidRPr="002756A3">
        <w:rPr>
          <w:rFonts w:ascii="ＭＳ 明朝" w:eastAsia="ＭＳ 明朝" w:hAnsi="ＭＳ 明朝" w:hint="eastAsia"/>
          <w:sz w:val="22"/>
        </w:rPr>
        <w:t>日</w:t>
      </w:r>
      <w:r w:rsidR="00D528AA">
        <w:rPr>
          <w:rFonts w:ascii="ＭＳ 明朝" w:eastAsia="ＭＳ 明朝" w:hAnsi="ＭＳ 明朝" w:hint="eastAsia"/>
          <w:sz w:val="22"/>
        </w:rPr>
        <w:t xml:space="preserve">　</w:t>
      </w:r>
      <w:r w:rsidRPr="002756A3">
        <w:rPr>
          <w:rFonts w:ascii="ＭＳ 明朝" w:eastAsia="ＭＳ 明朝" w:hAnsi="ＭＳ 明朝" w:hint="eastAsia"/>
          <w:sz w:val="22"/>
        </w:rPr>
        <w:t>程</w:t>
      </w:r>
      <w:r w:rsidR="00D528AA">
        <w:rPr>
          <w:rFonts w:ascii="ＭＳ 明朝" w:eastAsia="ＭＳ 明朝" w:hAnsi="ＭＳ 明朝" w:hint="eastAsia"/>
          <w:sz w:val="22"/>
        </w:rPr>
        <w:t xml:space="preserve">　</w:t>
      </w:r>
      <w:r>
        <w:rPr>
          <w:rFonts w:ascii="ＭＳ 明朝" w:eastAsia="ＭＳ 明朝" w:hAnsi="ＭＳ 明朝" w:hint="eastAsia"/>
          <w:sz w:val="22"/>
        </w:rPr>
        <w:t>：</w:t>
      </w:r>
      <w:r w:rsidR="00D528AA">
        <w:rPr>
          <w:rFonts w:ascii="ＭＳ 明朝" w:eastAsia="ＭＳ 明朝" w:hAnsi="ＭＳ 明朝" w:hint="eastAsia"/>
          <w:sz w:val="22"/>
        </w:rPr>
        <w:t xml:space="preserve">　</w:t>
      </w:r>
      <w:r w:rsidR="004A1620">
        <w:rPr>
          <w:rFonts w:ascii="ＭＳ 明朝" w:eastAsia="ＭＳ 明朝" w:hAnsi="ＭＳ 明朝" w:hint="eastAsia"/>
          <w:sz w:val="22"/>
        </w:rPr>
        <w:t>令和 ２</w:t>
      </w:r>
      <w:r>
        <w:rPr>
          <w:rFonts w:ascii="ＭＳ 明朝" w:eastAsia="ＭＳ 明朝" w:hAnsi="ＭＳ 明朝" w:hint="eastAsia"/>
          <w:sz w:val="22"/>
        </w:rPr>
        <w:t>年</w:t>
      </w:r>
      <w:r w:rsidR="004A1620">
        <w:rPr>
          <w:rFonts w:ascii="ＭＳ 明朝" w:eastAsia="ＭＳ 明朝" w:hAnsi="ＭＳ 明朝" w:hint="eastAsia"/>
          <w:sz w:val="22"/>
        </w:rPr>
        <w:t xml:space="preserve"> </w:t>
      </w:r>
      <w:r>
        <w:rPr>
          <w:rFonts w:ascii="ＭＳ 明朝" w:eastAsia="ＭＳ 明朝" w:hAnsi="ＭＳ 明朝" w:hint="eastAsia"/>
          <w:sz w:val="22"/>
        </w:rPr>
        <w:t>１０月</w:t>
      </w:r>
      <w:r w:rsidR="004A1620">
        <w:rPr>
          <w:rFonts w:ascii="ＭＳ 明朝" w:eastAsia="ＭＳ 明朝" w:hAnsi="ＭＳ 明朝" w:hint="eastAsia"/>
          <w:sz w:val="22"/>
        </w:rPr>
        <w:t xml:space="preserve"> </w:t>
      </w:r>
      <w:r w:rsidR="00E23911">
        <w:rPr>
          <w:rFonts w:ascii="ＭＳ 明朝" w:eastAsia="ＭＳ 明朝" w:hAnsi="ＭＳ 明朝" w:hint="eastAsia"/>
          <w:sz w:val="22"/>
        </w:rPr>
        <w:t>２４</w:t>
      </w:r>
      <w:r>
        <w:rPr>
          <w:rFonts w:ascii="ＭＳ 明朝" w:eastAsia="ＭＳ 明朝" w:hAnsi="ＭＳ 明朝" w:hint="eastAsia"/>
          <w:sz w:val="22"/>
        </w:rPr>
        <w:t>日（土）</w:t>
      </w:r>
    </w:p>
    <w:p w:rsidR="00932D61" w:rsidRPr="00C91875" w:rsidRDefault="00932D61" w:rsidP="004A1620">
      <w:pPr>
        <w:spacing w:line="240" w:lineRule="exact"/>
        <w:rPr>
          <w:rFonts w:ascii="ＭＳ 明朝" w:eastAsia="ＭＳ 明朝" w:hAnsi="ＭＳ 明朝"/>
          <w:sz w:val="22"/>
        </w:rPr>
      </w:pPr>
    </w:p>
    <w:p w:rsidR="00D528AA" w:rsidRDefault="00D528AA" w:rsidP="00D528AA">
      <w:pPr>
        <w:ind w:firstLineChars="200" w:firstLine="440"/>
        <w:rPr>
          <w:rFonts w:ascii="ＭＳ 明朝" w:eastAsia="ＭＳ 明朝" w:hAnsi="ＭＳ 明朝"/>
          <w:sz w:val="22"/>
        </w:rPr>
      </w:pPr>
      <w:r>
        <w:rPr>
          <w:rFonts w:ascii="ＭＳ 明朝" w:eastAsia="ＭＳ 明朝" w:hAnsi="ＭＳ 明朝" w:hint="eastAsia"/>
          <w:sz w:val="22"/>
        </w:rPr>
        <w:t>２．</w:t>
      </w:r>
      <w:r w:rsidR="004A1620">
        <w:rPr>
          <w:rFonts w:ascii="ＭＳ 明朝" w:eastAsia="ＭＳ 明朝" w:hAnsi="ＭＳ 明朝" w:hint="eastAsia"/>
          <w:sz w:val="22"/>
        </w:rPr>
        <w:t xml:space="preserve"> </w:t>
      </w:r>
      <w:r>
        <w:rPr>
          <w:rFonts w:ascii="ＭＳ 明朝" w:eastAsia="ＭＳ 明朝" w:hAnsi="ＭＳ 明朝" w:hint="eastAsia"/>
          <w:sz w:val="22"/>
        </w:rPr>
        <w:t>場　所　：　名護市民会館（大ホール）</w:t>
      </w:r>
    </w:p>
    <w:p w:rsidR="004A1620" w:rsidRDefault="004A1620" w:rsidP="00932D61">
      <w:pPr>
        <w:spacing w:line="240" w:lineRule="exact"/>
        <w:rPr>
          <w:rFonts w:ascii="ＭＳ 明朝" w:eastAsia="ＭＳ 明朝" w:hAnsi="ＭＳ 明朝"/>
          <w:sz w:val="22"/>
        </w:rPr>
      </w:pPr>
    </w:p>
    <w:p w:rsidR="004A1620" w:rsidRDefault="004A1620" w:rsidP="004A1620">
      <w:pPr>
        <w:ind w:firstLineChars="200" w:firstLine="440"/>
        <w:rPr>
          <w:rFonts w:ascii="ＭＳ 明朝" w:eastAsia="ＭＳ 明朝" w:hAnsi="ＭＳ 明朝"/>
          <w:sz w:val="22"/>
        </w:rPr>
      </w:pPr>
      <w:r>
        <w:rPr>
          <w:rFonts w:ascii="ＭＳ 明朝" w:eastAsia="ＭＳ 明朝" w:hAnsi="ＭＳ 明朝" w:hint="eastAsia"/>
          <w:sz w:val="22"/>
        </w:rPr>
        <w:t>３．留意事項</w:t>
      </w:r>
      <w:r w:rsidR="0005576A">
        <w:rPr>
          <w:rFonts w:ascii="ＭＳ 明朝" w:eastAsia="ＭＳ 明朝" w:hAnsi="ＭＳ 明朝" w:hint="eastAsia"/>
          <w:sz w:val="22"/>
        </w:rPr>
        <w:t>（太字は追加分です）</w:t>
      </w:r>
    </w:p>
    <w:p w:rsidR="00080C2B" w:rsidRDefault="004A1620" w:rsidP="00080C2B">
      <w:pPr>
        <w:rPr>
          <w:rFonts w:ascii="ＭＳ 明朝" w:eastAsia="ＭＳ 明朝" w:hAnsi="ＭＳ 明朝"/>
          <w:sz w:val="22"/>
        </w:rPr>
      </w:pPr>
      <w:r>
        <w:rPr>
          <w:rFonts w:ascii="ＭＳ 明朝" w:eastAsia="ＭＳ 明朝" w:hAnsi="ＭＳ 明朝" w:hint="eastAsia"/>
          <w:sz w:val="22"/>
        </w:rPr>
        <w:t xml:space="preserve">　</w:t>
      </w:r>
      <w:r w:rsidR="00080C2B">
        <w:rPr>
          <w:rFonts w:ascii="ＭＳ 明朝" w:eastAsia="ＭＳ 明朝" w:hAnsi="ＭＳ 明朝" w:hint="eastAsia"/>
          <w:sz w:val="22"/>
        </w:rPr>
        <w:t xml:space="preserve">　　※ 開演・保護者受付時間等は学年によって異なります。詳しくは裏面をご覧ください。</w:t>
      </w:r>
    </w:p>
    <w:p w:rsidR="004A1620" w:rsidRDefault="004A1620" w:rsidP="00080C2B">
      <w:pPr>
        <w:ind w:firstLineChars="300" w:firstLine="66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今年度</w:t>
      </w:r>
      <w:r w:rsidR="001B1BC7">
        <w:rPr>
          <w:rFonts w:ascii="ＭＳ 明朝" w:eastAsia="ＭＳ 明朝" w:hAnsi="ＭＳ 明朝" w:hint="eastAsia"/>
          <w:sz w:val="22"/>
        </w:rPr>
        <w:t>、</w:t>
      </w:r>
      <w:r>
        <w:rPr>
          <w:rFonts w:ascii="ＭＳ 明朝" w:eastAsia="ＭＳ 明朝" w:hAnsi="ＭＳ 明朝" w:hint="eastAsia"/>
          <w:sz w:val="22"/>
        </w:rPr>
        <w:t>「弁当の日」</w:t>
      </w:r>
      <w:r w:rsidR="001B1BC7">
        <w:rPr>
          <w:rFonts w:ascii="ＭＳ 明朝" w:eastAsia="ＭＳ 明朝" w:hAnsi="ＭＳ 明朝" w:hint="eastAsia"/>
          <w:sz w:val="22"/>
        </w:rPr>
        <w:t>は</w:t>
      </w:r>
      <w:r>
        <w:rPr>
          <w:rFonts w:ascii="ＭＳ 明朝" w:eastAsia="ＭＳ 明朝" w:hAnsi="ＭＳ 明朝" w:hint="eastAsia"/>
          <w:sz w:val="22"/>
        </w:rPr>
        <w:t>実施</w:t>
      </w:r>
      <w:r w:rsidR="001B1BC7">
        <w:rPr>
          <w:rFonts w:ascii="ＭＳ 明朝" w:eastAsia="ＭＳ 明朝" w:hAnsi="ＭＳ 明朝" w:hint="eastAsia"/>
          <w:sz w:val="22"/>
        </w:rPr>
        <w:t>しません</w:t>
      </w:r>
      <w:r>
        <w:rPr>
          <w:rFonts w:ascii="ＭＳ 明朝" w:eastAsia="ＭＳ 明朝" w:hAnsi="ＭＳ 明朝" w:hint="eastAsia"/>
          <w:sz w:val="22"/>
        </w:rPr>
        <w:t>。</w:t>
      </w:r>
      <w:r w:rsidR="001B1BC7">
        <w:rPr>
          <w:rFonts w:ascii="ＭＳ 明朝" w:eastAsia="ＭＳ 明朝" w:hAnsi="ＭＳ 明朝" w:hint="eastAsia"/>
          <w:sz w:val="22"/>
        </w:rPr>
        <w:t>昼食は各家庭でお願いします</w:t>
      </w:r>
      <w:r w:rsidR="00DC1357">
        <w:rPr>
          <w:rFonts w:ascii="ＭＳ 明朝" w:eastAsia="ＭＳ 明朝" w:hAnsi="ＭＳ 明朝" w:hint="eastAsia"/>
          <w:sz w:val="22"/>
        </w:rPr>
        <w:t>。</w:t>
      </w:r>
    </w:p>
    <w:p w:rsidR="00C3433D" w:rsidRDefault="004A1620" w:rsidP="00C3433D">
      <w:pPr>
        <w:ind w:firstLineChars="200" w:firstLine="440"/>
        <w:rPr>
          <w:rFonts w:ascii="ＭＳ 明朝" w:eastAsia="ＭＳ 明朝" w:hAnsi="ＭＳ 明朝"/>
          <w:sz w:val="22"/>
        </w:rPr>
      </w:pPr>
      <w:r>
        <w:rPr>
          <w:rFonts w:ascii="ＭＳ 明朝" w:eastAsia="ＭＳ 明朝" w:hAnsi="ＭＳ 明朝" w:hint="eastAsia"/>
          <w:sz w:val="22"/>
        </w:rPr>
        <w:t xml:space="preserve">　※ 保護者の参観は原則１名とし、事前に申込書を提出してもらい、鑑賞者名簿を作成致し</w:t>
      </w:r>
    </w:p>
    <w:p w:rsidR="004A1620" w:rsidRDefault="004A1620" w:rsidP="00C3433D">
      <w:pPr>
        <w:ind w:firstLineChars="400" w:firstLine="880"/>
        <w:rPr>
          <w:rFonts w:ascii="ＭＳ 明朝" w:eastAsia="ＭＳ 明朝" w:hAnsi="ＭＳ 明朝"/>
          <w:sz w:val="22"/>
        </w:rPr>
      </w:pPr>
      <w:r>
        <w:rPr>
          <w:rFonts w:ascii="ＭＳ 明朝" w:eastAsia="ＭＳ 明朝" w:hAnsi="ＭＳ 明朝" w:hint="eastAsia"/>
          <w:sz w:val="22"/>
        </w:rPr>
        <w:t>ます。</w:t>
      </w:r>
      <w:r w:rsidR="00C3433D">
        <w:rPr>
          <w:rFonts w:ascii="ＭＳ 明朝" w:eastAsia="ＭＳ 明朝" w:hAnsi="ＭＳ 明朝" w:hint="eastAsia"/>
          <w:sz w:val="22"/>
        </w:rPr>
        <w:t>２名申込しても人数超過の場合は鑑賞できない場合があります。予めご了承下さい。</w:t>
      </w:r>
    </w:p>
    <w:p w:rsidR="004A1620" w:rsidRDefault="004A1620" w:rsidP="004A1620">
      <w:pPr>
        <w:pStyle w:val="af0"/>
        <w:numPr>
          <w:ilvl w:val="0"/>
          <w:numId w:val="1"/>
        </w:numPr>
        <w:ind w:leftChars="0"/>
        <w:rPr>
          <w:rFonts w:ascii="ＭＳ 明朝" w:eastAsia="ＭＳ 明朝" w:hAnsi="ＭＳ 明朝"/>
          <w:sz w:val="22"/>
        </w:rPr>
      </w:pPr>
      <w:r>
        <w:rPr>
          <w:rFonts w:ascii="ＭＳ 明朝" w:eastAsia="ＭＳ 明朝" w:hAnsi="ＭＳ 明朝" w:hint="eastAsia"/>
          <w:sz w:val="22"/>
        </w:rPr>
        <w:t>入場の際、名簿による受付、風邪症状有無の確認、検温</w:t>
      </w:r>
      <w:r w:rsidR="001B1BC7">
        <w:rPr>
          <w:rFonts w:ascii="ＭＳ 明朝" w:eastAsia="ＭＳ 明朝" w:hAnsi="ＭＳ 明朝" w:hint="eastAsia"/>
          <w:sz w:val="22"/>
        </w:rPr>
        <w:t>、手指の消毒</w:t>
      </w:r>
      <w:r>
        <w:rPr>
          <w:rFonts w:ascii="ＭＳ 明朝" w:eastAsia="ＭＳ 明朝" w:hAnsi="ＭＳ 明朝" w:hint="eastAsia"/>
          <w:sz w:val="22"/>
        </w:rPr>
        <w:t>を実施します。ご協力下さい。</w:t>
      </w:r>
    </w:p>
    <w:p w:rsidR="00C3433D" w:rsidRDefault="004A1620" w:rsidP="00C3433D">
      <w:pPr>
        <w:pStyle w:val="af0"/>
        <w:numPr>
          <w:ilvl w:val="0"/>
          <w:numId w:val="1"/>
        </w:numPr>
        <w:ind w:leftChars="0"/>
        <w:rPr>
          <w:rFonts w:ascii="ＭＳ 明朝" w:eastAsia="ＭＳ 明朝" w:hAnsi="ＭＳ 明朝"/>
          <w:sz w:val="22"/>
        </w:rPr>
      </w:pPr>
      <w:r>
        <w:rPr>
          <w:rFonts w:ascii="ＭＳ 明朝" w:eastAsia="ＭＳ 明朝" w:hAnsi="ＭＳ 明朝" w:hint="eastAsia"/>
          <w:sz w:val="22"/>
        </w:rPr>
        <w:t>学年ごと</w:t>
      </w:r>
      <w:r w:rsidR="00C71892">
        <w:rPr>
          <w:rFonts w:ascii="ＭＳ 明朝" w:eastAsia="ＭＳ 明朝" w:hAnsi="ＭＳ 明朝" w:hint="eastAsia"/>
          <w:sz w:val="22"/>
        </w:rPr>
        <w:t>異なる</w:t>
      </w:r>
      <w:r>
        <w:rPr>
          <w:rFonts w:ascii="ＭＳ 明朝" w:eastAsia="ＭＳ 明朝" w:hAnsi="ＭＳ 明朝" w:hint="eastAsia"/>
          <w:sz w:val="22"/>
        </w:rPr>
        <w:t>登下校となります。参観後、お子様と一緒に帰宅するようお願いします。</w:t>
      </w:r>
    </w:p>
    <w:p w:rsidR="007B7694" w:rsidRDefault="005E5655" w:rsidP="007B7694">
      <w:pPr>
        <w:pStyle w:val="af0"/>
        <w:numPr>
          <w:ilvl w:val="0"/>
          <w:numId w:val="1"/>
        </w:numPr>
        <w:spacing w:line="460" w:lineRule="exact"/>
        <w:ind w:leftChars="0" w:left="1021"/>
        <w:rPr>
          <w:rFonts w:ascii="HGP創英角ｺﾞｼｯｸUB" w:eastAsia="HGP創英角ｺﾞｼｯｸUB" w:hAnsi="HGP創英角ｺﾞｼｯｸUB"/>
          <w:sz w:val="28"/>
        </w:rPr>
      </w:pPr>
      <w:r w:rsidRPr="0005576A">
        <w:rPr>
          <w:rFonts w:ascii="HGP創英角ｺﾞｼｯｸUB" w:eastAsia="HGP創英角ｺﾞｼｯｸUB" w:hAnsi="HGP創英角ｺﾞｼｯｸUB" w:hint="eastAsia"/>
          <w:sz w:val="28"/>
        </w:rPr>
        <w:t>館内での写真・動画の撮影は個人情報保護の観点から</w:t>
      </w:r>
      <w:r w:rsidRPr="00B455A9">
        <w:rPr>
          <w:rFonts w:ascii="HGP創英角ｺﾞｼｯｸUB" w:eastAsia="HGP創英角ｺﾞｼｯｸUB" w:hAnsi="HGP創英角ｺﾞｼｯｸUB" w:hint="eastAsia"/>
          <w:sz w:val="28"/>
          <w:u w:val="wave"/>
        </w:rPr>
        <w:t>一切禁止</w:t>
      </w:r>
      <w:r w:rsidRPr="0005576A">
        <w:rPr>
          <w:rFonts w:ascii="HGP創英角ｺﾞｼｯｸUB" w:eastAsia="HGP創英角ｺﾞｼｯｸUB" w:hAnsi="HGP創英角ｺﾞｼｯｸUB" w:hint="eastAsia"/>
          <w:sz w:val="28"/>
        </w:rPr>
        <w:t>します。</w:t>
      </w:r>
      <w:bookmarkStart w:id="0" w:name="_GoBack"/>
      <w:bookmarkEnd w:id="0"/>
    </w:p>
    <w:p w:rsidR="007B7694" w:rsidRPr="007B7694" w:rsidRDefault="007B7694" w:rsidP="007B7694">
      <w:pPr>
        <w:spacing w:line="460" w:lineRule="exact"/>
        <w:ind w:left="661"/>
        <w:rPr>
          <w:rFonts w:ascii="HGP創英角ｺﾞｼｯｸUB" w:eastAsia="HGP創英角ｺﾞｼｯｸUB" w:hAnsi="HGP創英角ｺﾞｼｯｸUB" w:hint="eastAsia"/>
          <w:sz w:val="28"/>
        </w:rPr>
      </w:pPr>
    </w:p>
    <w:p w:rsidR="00C3433D" w:rsidRPr="00C3433D" w:rsidRDefault="00C3433D" w:rsidP="00C3433D">
      <w:pPr>
        <w:rPr>
          <w:rFonts w:ascii="ＭＳ 明朝" w:eastAsia="ＭＳ 明朝" w:hAnsi="ＭＳ 明朝"/>
          <w:sz w:val="22"/>
        </w:rPr>
      </w:pPr>
      <w:r>
        <w:rPr>
          <w:rFonts w:ascii="ＭＳ 明朝" w:eastAsia="ＭＳ 明朝" w:hAnsi="ＭＳ 明朝"/>
          <w:noProof/>
        </w:rPr>
        <mc:AlternateContent>
          <mc:Choice Requires="wpg">
            <w:drawing>
              <wp:anchor distT="0" distB="0" distL="114300" distR="114300" simplePos="0" relativeHeight="251659264" behindDoc="0" locked="0" layoutInCell="1" allowOverlap="1" wp14:anchorId="2FED475D" wp14:editId="3CD788C9">
                <wp:simplePos x="0" y="0"/>
                <wp:positionH relativeFrom="column">
                  <wp:posOffset>0</wp:posOffset>
                </wp:positionH>
                <wp:positionV relativeFrom="paragraph">
                  <wp:posOffset>-635</wp:posOffset>
                </wp:positionV>
                <wp:extent cx="6162675" cy="295275"/>
                <wp:effectExtent l="0" t="0" r="28575" b="9525"/>
                <wp:wrapNone/>
                <wp:docPr id="3" name="グループ化 3"/>
                <wp:cNvGraphicFramePr/>
                <a:graphic xmlns:a="http://schemas.openxmlformats.org/drawingml/2006/main">
                  <a:graphicData uri="http://schemas.microsoft.com/office/word/2010/wordprocessingGroup">
                    <wpg:wgp>
                      <wpg:cNvGrpSpPr/>
                      <wpg:grpSpPr>
                        <a:xfrm>
                          <a:off x="0" y="0"/>
                          <a:ext cx="6162675" cy="295275"/>
                          <a:chOff x="0" y="0"/>
                          <a:chExt cx="6162675" cy="295275"/>
                        </a:xfrm>
                      </wpg:grpSpPr>
                      <wps:wsp>
                        <wps:cNvPr id="1" name="直線コネクタ 1"/>
                        <wps:cNvCnPr/>
                        <wps:spPr>
                          <a:xfrm flipV="1">
                            <a:off x="0" y="114300"/>
                            <a:ext cx="6162675" cy="4762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 name="テキスト ボックス 2"/>
                        <wps:cNvSpPr txBox="1"/>
                        <wps:spPr>
                          <a:xfrm>
                            <a:off x="2505075" y="0"/>
                            <a:ext cx="923925" cy="295275"/>
                          </a:xfrm>
                          <a:prstGeom prst="rect">
                            <a:avLst/>
                          </a:prstGeom>
                          <a:solidFill>
                            <a:schemeClr val="lt1"/>
                          </a:solidFill>
                          <a:ln w="6350">
                            <a:noFill/>
                          </a:ln>
                        </wps:spPr>
                        <wps:txbx>
                          <w:txbxContent>
                            <w:p w:rsidR="00C3433D" w:rsidRPr="0077156D" w:rsidRDefault="00C3433D" w:rsidP="00C3433D">
                              <w:pPr>
                                <w:ind w:firstLineChars="100" w:firstLine="210"/>
                                <w:rPr>
                                  <w:rFonts w:ascii="HG丸ｺﾞｼｯｸM-PRO" w:eastAsia="HG丸ｺﾞｼｯｸM-PRO" w:hAnsi="HG丸ｺﾞｼｯｸM-PRO"/>
                                </w:rPr>
                              </w:pPr>
                              <w:r w:rsidRPr="0077156D">
                                <w:rPr>
                                  <w:rFonts w:ascii="HG丸ｺﾞｼｯｸM-PRO" w:eastAsia="HG丸ｺﾞｼｯｸM-PRO" w:hAnsi="HG丸ｺﾞｼｯｸM-PRO" w:hint="eastAsia"/>
                                </w:rPr>
                                <w:t xml:space="preserve">切り取り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ED475D" id="グループ化 3" o:spid="_x0000_s1026" style="position:absolute;left:0;text-align:left;margin-left:0;margin-top:-.05pt;width:485.25pt;height:23.25pt;z-index:251659264" coordsize="61626,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">
                <v:line id="直線コネクタ 1" o:spid="_x0000_s1027" style="position:absolute;flip:y;visibility:visible;mso-wrap-style:square" from="0,1143" to="6162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" strokecolor="black [3200]" strokeweight=".5pt">
                  <v:stroke dashstyle="dashDot" joinstyle="miter"/>
                </v:line>
                <v:shapetype id="_x0000_t202" coordsize="21600,21600" o:spt="202" path="m,l,21600r21600,l21600,xe">
                  <v:stroke joinstyle="miter"/>
                  <v:path gradientshapeok="t" o:connecttype="rect"/>
                </v:shapetype>
                <v:shape id="テキスト ボックス 2" o:spid="_x0000_s1028" type="#_x0000_t202" style="position:absolute;left:25050;width:924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C3433D" w:rsidRPr="0077156D" w:rsidRDefault="00C3433D" w:rsidP="00C3433D">
                        <w:pPr>
                          <w:ind w:firstLineChars="100" w:firstLine="210"/>
                          <w:rPr>
                            <w:rFonts w:ascii="HG丸ｺﾞｼｯｸM-PRO" w:eastAsia="HG丸ｺﾞｼｯｸM-PRO" w:hAnsi="HG丸ｺﾞｼｯｸM-PRO"/>
                          </w:rPr>
                        </w:pPr>
                        <w:r w:rsidRPr="0077156D">
                          <w:rPr>
                            <w:rFonts w:ascii="HG丸ｺﾞｼｯｸM-PRO" w:eastAsia="HG丸ｺﾞｼｯｸM-PRO" w:hAnsi="HG丸ｺﾞｼｯｸM-PRO" w:hint="eastAsia"/>
                          </w:rPr>
                          <w:t xml:space="preserve">切り取り　</w:t>
                        </w:r>
                      </w:p>
                    </w:txbxContent>
                  </v:textbox>
                </v:shape>
              </v:group>
            </w:pict>
          </mc:Fallback>
        </mc:AlternateContent>
      </w:r>
    </w:p>
    <w:p w:rsidR="00080C2B" w:rsidRPr="00C71892" w:rsidRDefault="00080C2B" w:rsidP="00C71892">
      <w:pPr>
        <w:spacing w:beforeLines="50" w:before="180" w:line="340" w:lineRule="exact"/>
        <w:jc w:val="center"/>
        <w:rPr>
          <w:rFonts w:ascii="ＭＳ 明朝" w:eastAsia="ＭＳ 明朝" w:hAnsi="ＭＳ 明朝"/>
          <w:b/>
          <w:sz w:val="28"/>
        </w:rPr>
      </w:pPr>
      <w:r w:rsidRPr="00C71892">
        <w:rPr>
          <w:rFonts w:ascii="ＭＳ 明朝" w:eastAsia="ＭＳ 明朝" w:hAnsi="ＭＳ 明朝" w:hint="eastAsia"/>
          <w:b/>
          <w:sz w:val="28"/>
        </w:rPr>
        <w:t>令和２年度　校内合唱コンクール　鑑賞申込書</w:t>
      </w:r>
    </w:p>
    <w:p w:rsidR="00080C2B" w:rsidRPr="00080C2B" w:rsidRDefault="00080C2B" w:rsidP="001B1BC7">
      <w:pPr>
        <w:pStyle w:val="af0"/>
        <w:spacing w:afterLines="50" w:after="180" w:line="240" w:lineRule="exact"/>
        <w:ind w:leftChars="0" w:left="1021"/>
        <w:jc w:val="right"/>
        <w:rPr>
          <w:rFonts w:ascii="ＭＳ 明朝" w:eastAsia="ＭＳ 明朝" w:hAnsi="ＭＳ 明朝"/>
        </w:rPr>
      </w:pPr>
      <w:r w:rsidRPr="00080C2B">
        <w:rPr>
          <w:rFonts w:ascii="ＭＳ 明朝" w:eastAsia="ＭＳ 明朝" w:hAnsi="ＭＳ 明朝" w:hint="eastAsia"/>
        </w:rPr>
        <w:t xml:space="preserve">令和 ２年 </w:t>
      </w:r>
      <w:r>
        <w:rPr>
          <w:rFonts w:ascii="ＭＳ 明朝" w:eastAsia="ＭＳ 明朝" w:hAnsi="ＭＳ 明朝" w:hint="eastAsia"/>
        </w:rPr>
        <w:t>１０</w:t>
      </w:r>
      <w:r w:rsidRPr="00080C2B">
        <w:rPr>
          <w:rFonts w:ascii="ＭＳ 明朝" w:eastAsia="ＭＳ 明朝" w:hAnsi="ＭＳ 明朝" w:hint="eastAsia"/>
        </w:rPr>
        <w:t>月　 　日</w:t>
      </w:r>
    </w:p>
    <w:p w:rsidR="00080C2B" w:rsidRDefault="00080C2B" w:rsidP="001B1BC7">
      <w:pPr>
        <w:spacing w:beforeLines="100" w:before="360"/>
        <w:ind w:firstLineChars="400" w:firstLine="960"/>
        <w:rPr>
          <w:rFonts w:ascii="ＭＳ 明朝" w:eastAsia="ＭＳ 明朝" w:hAnsi="ＭＳ 明朝"/>
          <w:sz w:val="24"/>
          <w:u w:val="single"/>
        </w:rPr>
      </w:pPr>
      <w:r w:rsidRPr="00C3433D">
        <w:rPr>
          <w:rFonts w:ascii="ＭＳ 明朝" w:eastAsia="ＭＳ 明朝" w:hAnsi="ＭＳ 明朝" w:hint="eastAsia"/>
          <w:sz w:val="24"/>
          <w:u w:val="single"/>
        </w:rPr>
        <w:t xml:space="preserve">　</w:t>
      </w:r>
      <w:r w:rsidR="00C3433D">
        <w:rPr>
          <w:rFonts w:ascii="ＭＳ 明朝" w:eastAsia="ＭＳ 明朝" w:hAnsi="ＭＳ 明朝" w:hint="eastAsia"/>
          <w:sz w:val="24"/>
          <w:u w:val="single"/>
        </w:rPr>
        <w:t xml:space="preserve">　　</w:t>
      </w:r>
      <w:r w:rsidR="00C3433D" w:rsidRPr="00C3433D">
        <w:rPr>
          <w:rFonts w:ascii="ＭＳ 明朝" w:eastAsia="ＭＳ 明朝" w:hAnsi="ＭＳ 明朝" w:hint="eastAsia"/>
          <w:sz w:val="24"/>
        </w:rPr>
        <w:t>年</w:t>
      </w:r>
      <w:r w:rsidRPr="00C3433D">
        <w:rPr>
          <w:rFonts w:ascii="ＭＳ 明朝" w:eastAsia="ＭＳ 明朝" w:hAnsi="ＭＳ 明朝" w:hint="eastAsia"/>
          <w:sz w:val="24"/>
          <w:u w:val="single"/>
        </w:rPr>
        <w:t xml:space="preserve">　</w:t>
      </w:r>
      <w:r w:rsidR="00C3433D">
        <w:rPr>
          <w:rFonts w:ascii="ＭＳ 明朝" w:eastAsia="ＭＳ 明朝" w:hAnsi="ＭＳ 明朝" w:hint="eastAsia"/>
          <w:sz w:val="24"/>
          <w:u w:val="single"/>
        </w:rPr>
        <w:t xml:space="preserve">　　</w:t>
      </w:r>
      <w:r w:rsidR="00C3433D" w:rsidRPr="00C3433D">
        <w:rPr>
          <w:rFonts w:ascii="ＭＳ 明朝" w:eastAsia="ＭＳ 明朝" w:hAnsi="ＭＳ 明朝" w:hint="eastAsia"/>
          <w:sz w:val="24"/>
        </w:rPr>
        <w:t>組</w:t>
      </w:r>
      <w:r w:rsidRPr="00C3433D">
        <w:rPr>
          <w:rFonts w:ascii="ＭＳ 明朝" w:eastAsia="ＭＳ 明朝" w:hAnsi="ＭＳ 明朝" w:hint="eastAsia"/>
          <w:sz w:val="24"/>
          <w:u w:val="single"/>
        </w:rPr>
        <w:t xml:space="preserve">　</w:t>
      </w:r>
      <w:r w:rsidR="00C3433D">
        <w:rPr>
          <w:rFonts w:ascii="ＭＳ 明朝" w:eastAsia="ＭＳ 明朝" w:hAnsi="ＭＳ 明朝" w:hint="eastAsia"/>
          <w:sz w:val="24"/>
          <w:u w:val="single"/>
        </w:rPr>
        <w:t xml:space="preserve">　　</w:t>
      </w:r>
      <w:r w:rsidRPr="00C3433D">
        <w:rPr>
          <w:rFonts w:ascii="ＭＳ 明朝" w:eastAsia="ＭＳ 明朝" w:hAnsi="ＭＳ 明朝" w:hint="eastAsia"/>
          <w:sz w:val="24"/>
        </w:rPr>
        <w:t xml:space="preserve">番　　　</w:t>
      </w:r>
      <w:r w:rsidR="001B1BC7">
        <w:rPr>
          <w:rFonts w:ascii="ＭＳ 明朝" w:eastAsia="ＭＳ 明朝" w:hAnsi="ＭＳ 明朝" w:hint="eastAsia"/>
          <w:sz w:val="24"/>
        </w:rPr>
        <w:t xml:space="preserve"> </w:t>
      </w:r>
      <w:r w:rsidRPr="00C3433D">
        <w:rPr>
          <w:rFonts w:ascii="ＭＳ 明朝" w:eastAsia="ＭＳ 明朝" w:hAnsi="ＭＳ 明朝" w:hint="eastAsia"/>
          <w:spacing w:val="40"/>
          <w:kern w:val="0"/>
          <w:sz w:val="24"/>
          <w:fitText w:val="1200" w:id="-1976240128"/>
        </w:rPr>
        <w:t>生徒氏</w:t>
      </w:r>
      <w:r w:rsidRPr="00C3433D">
        <w:rPr>
          <w:rFonts w:ascii="ＭＳ 明朝" w:eastAsia="ＭＳ 明朝" w:hAnsi="ＭＳ 明朝" w:hint="eastAsia"/>
          <w:kern w:val="0"/>
          <w:sz w:val="24"/>
          <w:fitText w:val="1200" w:id="-1976240128"/>
        </w:rPr>
        <w:t>名</w:t>
      </w:r>
      <w:r w:rsidRPr="00C3433D">
        <w:rPr>
          <w:rFonts w:ascii="ＭＳ 明朝" w:eastAsia="ＭＳ 明朝" w:hAnsi="ＭＳ 明朝" w:hint="eastAsia"/>
          <w:sz w:val="24"/>
        </w:rPr>
        <w:t>：</w:t>
      </w:r>
      <w:r w:rsidRPr="00C3433D">
        <w:rPr>
          <w:rFonts w:ascii="ＭＳ 明朝" w:eastAsia="ＭＳ 明朝" w:hAnsi="ＭＳ 明朝" w:hint="eastAsia"/>
          <w:sz w:val="24"/>
          <w:u w:val="single"/>
        </w:rPr>
        <w:t xml:space="preserve">　　　　　　　　　 </w:t>
      </w:r>
      <w:r w:rsidRPr="00C3433D">
        <w:rPr>
          <w:rFonts w:ascii="ＭＳ 明朝" w:eastAsia="ＭＳ 明朝" w:hAnsi="ＭＳ 明朝"/>
          <w:sz w:val="24"/>
          <w:u w:val="single"/>
        </w:rPr>
        <w:t xml:space="preserve">   </w:t>
      </w:r>
      <w:r w:rsidRPr="00C3433D">
        <w:rPr>
          <w:rFonts w:ascii="ＭＳ 明朝" w:eastAsia="ＭＳ 明朝" w:hAnsi="ＭＳ 明朝" w:hint="eastAsia"/>
          <w:sz w:val="24"/>
          <w:u w:val="single"/>
        </w:rPr>
        <w:t xml:space="preserve">　　</w:t>
      </w:r>
    </w:p>
    <w:p w:rsidR="00C3433D" w:rsidRPr="00C3433D" w:rsidRDefault="00C3433D" w:rsidP="00C3433D">
      <w:pPr>
        <w:rPr>
          <w:rFonts w:ascii="ＭＳ 明朝" w:eastAsia="ＭＳ 明朝" w:hAnsi="ＭＳ 明朝"/>
          <w:sz w:val="24"/>
          <w:u w:val="single"/>
        </w:rPr>
      </w:pPr>
    </w:p>
    <w:p w:rsidR="004A1620" w:rsidRPr="00C3433D" w:rsidRDefault="00080C2B" w:rsidP="00C3433D">
      <w:pPr>
        <w:ind w:left="660" w:firstLineChars="1700" w:firstLine="4080"/>
        <w:rPr>
          <w:rFonts w:ascii="ＭＳ 明朝" w:eastAsia="ＭＳ 明朝" w:hAnsi="ＭＳ 明朝"/>
          <w:sz w:val="24"/>
        </w:rPr>
      </w:pPr>
      <w:r w:rsidRPr="00C3433D">
        <w:rPr>
          <w:rFonts w:ascii="ＭＳ 明朝" w:eastAsia="ＭＳ 明朝" w:hAnsi="ＭＳ 明朝" w:hint="eastAsia"/>
          <w:sz w:val="24"/>
        </w:rPr>
        <w:t>保護者氏名：</w:t>
      </w:r>
      <w:r w:rsidRPr="00C3433D">
        <w:rPr>
          <w:rFonts w:ascii="ＭＳ 明朝" w:eastAsia="ＭＳ 明朝" w:hAnsi="ＭＳ 明朝" w:hint="eastAsia"/>
          <w:sz w:val="24"/>
          <w:u w:val="single"/>
        </w:rPr>
        <w:t xml:space="preserve">　　　　　　　　　　　　　</w:t>
      </w:r>
    </w:p>
    <w:p w:rsidR="007957F4" w:rsidRDefault="00C3433D" w:rsidP="001B1BC7">
      <w:pPr>
        <w:spacing w:beforeLines="50" w:before="180" w:line="260" w:lineRule="exact"/>
        <w:ind w:firstLineChars="1750" w:firstLine="4200"/>
        <w:rPr>
          <w:rFonts w:ascii="ＭＳ 明朝" w:eastAsia="ＭＳ 明朝" w:hAnsi="ＭＳ 明朝"/>
          <w:sz w:val="24"/>
          <w:u w:val="single"/>
        </w:rPr>
      </w:pPr>
      <w:r>
        <w:rPr>
          <w:rFonts w:ascii="ＭＳ 明朝" w:eastAsia="ＭＳ 明朝" w:hAnsi="ＭＳ 明朝" w:hint="eastAsia"/>
          <w:sz w:val="24"/>
        </w:rPr>
        <w:t>（</w:t>
      </w:r>
      <w:r w:rsidRPr="00C3433D">
        <w:rPr>
          <w:rFonts w:ascii="ＭＳ 明朝" w:eastAsia="ＭＳ 明朝" w:hAnsi="ＭＳ 明朝" w:hint="eastAsia"/>
          <w:sz w:val="24"/>
        </w:rPr>
        <w:t>保護者氏名</w:t>
      </w:r>
      <w:r>
        <w:rPr>
          <w:rFonts w:ascii="ＭＳ 明朝" w:eastAsia="ＭＳ 明朝" w:hAnsi="ＭＳ 明朝" w:hint="eastAsia"/>
          <w:sz w:val="24"/>
        </w:rPr>
        <w:t>2）</w:t>
      </w:r>
      <w:r w:rsidRPr="00C3433D">
        <w:rPr>
          <w:rFonts w:ascii="ＭＳ 明朝" w:eastAsia="ＭＳ 明朝" w:hAnsi="ＭＳ 明朝" w:hint="eastAsia"/>
          <w:sz w:val="24"/>
        </w:rPr>
        <w:t>：</w:t>
      </w:r>
      <w:r w:rsidRPr="00C3433D">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p>
    <w:p w:rsidR="00C3433D" w:rsidRDefault="00C3433D" w:rsidP="0005576A">
      <w:pPr>
        <w:spacing w:beforeLines="100" w:before="360" w:line="240" w:lineRule="exact"/>
        <w:jc w:val="left"/>
        <w:rPr>
          <w:rFonts w:ascii="ＭＳ 明朝" w:eastAsia="ＭＳ 明朝" w:hAnsi="ＭＳ 明朝"/>
          <w:sz w:val="22"/>
        </w:rPr>
      </w:pPr>
      <w:r>
        <w:rPr>
          <w:rFonts w:ascii="ＭＳ 明朝" w:eastAsia="ＭＳ 明朝" w:hAnsi="ＭＳ 明朝" w:hint="eastAsia"/>
          <w:sz w:val="22"/>
        </w:rPr>
        <w:t xml:space="preserve">※ </w:t>
      </w:r>
      <w:r w:rsidRPr="00C3433D">
        <w:rPr>
          <w:rFonts w:ascii="ＭＳ 明朝" w:eastAsia="ＭＳ 明朝" w:hAnsi="ＭＳ 明朝" w:hint="eastAsia"/>
          <w:sz w:val="22"/>
        </w:rPr>
        <w:t xml:space="preserve">提出締切　</w:t>
      </w:r>
      <w:r w:rsidRPr="00957867">
        <w:rPr>
          <w:rFonts w:ascii="ＤＦ特太ゴシック体" w:eastAsia="ＤＦ特太ゴシック体" w:hAnsi="ＤＦ特太ゴシック体" w:hint="eastAsia"/>
          <w:sz w:val="22"/>
          <w:u w:val="wave"/>
        </w:rPr>
        <w:t>１０月 １６日（金）</w:t>
      </w:r>
      <w:r w:rsidR="00C71892">
        <w:rPr>
          <w:rFonts w:ascii="ＭＳ 明朝" w:eastAsia="ＭＳ 明朝" w:hAnsi="ＭＳ 明朝" w:hint="eastAsia"/>
          <w:sz w:val="22"/>
        </w:rPr>
        <w:t>です。厳守お願いします。</w:t>
      </w:r>
    </w:p>
    <w:tbl>
      <w:tblPr>
        <w:tblW w:w="9923" w:type="dxa"/>
        <w:tblCellMar>
          <w:left w:w="99" w:type="dxa"/>
          <w:right w:w="99" w:type="dxa"/>
        </w:tblCellMar>
        <w:tblLook w:val="04A0" w:firstRow="1" w:lastRow="0" w:firstColumn="1" w:lastColumn="0" w:noHBand="0" w:noVBand="1"/>
      </w:tblPr>
      <w:tblGrid>
        <w:gridCol w:w="851"/>
        <w:gridCol w:w="1701"/>
        <w:gridCol w:w="113"/>
        <w:gridCol w:w="1588"/>
        <w:gridCol w:w="142"/>
        <w:gridCol w:w="84"/>
        <w:gridCol w:w="1815"/>
        <w:gridCol w:w="1814"/>
        <w:gridCol w:w="1815"/>
      </w:tblGrid>
      <w:tr w:rsidR="008E4681" w:rsidRPr="008E4681" w:rsidTr="008E4681">
        <w:trPr>
          <w:trHeight w:val="286"/>
        </w:trPr>
        <w:tc>
          <w:tcPr>
            <w:tcW w:w="9923" w:type="dxa"/>
            <w:gridSpan w:val="9"/>
            <w:tcBorders>
              <w:top w:val="nil"/>
              <w:left w:val="nil"/>
              <w:bottom w:val="nil"/>
              <w:right w:val="nil"/>
            </w:tcBorders>
            <w:shd w:val="clear" w:color="auto" w:fill="auto"/>
            <w:noWrap/>
            <w:vAlign w:val="center"/>
            <w:hideMark/>
          </w:tcPr>
          <w:p w:rsidR="008E4681" w:rsidRPr="008E4681" w:rsidRDefault="008E4681" w:rsidP="008E4681">
            <w:pPr>
              <w:widowControl/>
              <w:spacing w:line="300" w:lineRule="exact"/>
              <w:jc w:val="left"/>
              <w:rPr>
                <w:rFonts w:ascii="游ゴシック" w:eastAsia="游ゴシック" w:hAnsi="游ゴシック" w:cs="ＭＳ Ｐゴシック"/>
                <w:color w:val="000000"/>
                <w:kern w:val="0"/>
                <w:sz w:val="28"/>
                <w:szCs w:val="28"/>
              </w:rPr>
            </w:pPr>
            <w:r w:rsidRPr="008E4681">
              <w:rPr>
                <w:rFonts w:ascii="游ゴシック" w:eastAsia="游ゴシック" w:hAnsi="游ゴシック" w:cs="ＭＳ Ｐゴシック" w:hint="eastAsia"/>
                <w:color w:val="000000"/>
                <w:kern w:val="0"/>
                <w:sz w:val="28"/>
                <w:szCs w:val="28"/>
              </w:rPr>
              <w:lastRenderedPageBreak/>
              <w:t>合唱コンクール実施</w:t>
            </w:r>
            <w:r>
              <w:rPr>
                <w:rFonts w:ascii="游ゴシック" w:eastAsia="游ゴシック" w:hAnsi="游ゴシック" w:cs="ＭＳ Ｐゴシック" w:hint="eastAsia"/>
                <w:color w:val="000000"/>
                <w:kern w:val="0"/>
                <w:sz w:val="28"/>
                <w:szCs w:val="28"/>
              </w:rPr>
              <w:t xml:space="preserve">　</w:t>
            </w:r>
            <w:r w:rsidRPr="008E4681">
              <w:rPr>
                <w:rFonts w:ascii="游ゴシック" w:eastAsia="游ゴシック" w:hAnsi="游ゴシック" w:cs="ＭＳ Ｐゴシック" w:hint="eastAsia"/>
                <w:color w:val="000000"/>
                <w:kern w:val="0"/>
                <w:sz w:val="22"/>
              </w:rPr>
              <w:t>日程</w:t>
            </w:r>
          </w:p>
        </w:tc>
      </w:tr>
      <w:tr w:rsidR="008E4681" w:rsidRPr="008E4681" w:rsidTr="008E468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681" w:rsidRPr="008E4681" w:rsidRDefault="008E4681"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学年</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8E4681" w:rsidRPr="008E4681" w:rsidRDefault="008E4681"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時間</w:t>
            </w:r>
          </w:p>
        </w:tc>
        <w:tc>
          <w:tcPr>
            <w:tcW w:w="5670" w:type="dxa"/>
            <w:gridSpan w:val="5"/>
            <w:tcBorders>
              <w:top w:val="single" w:sz="4" w:space="0" w:color="auto"/>
              <w:left w:val="nil"/>
              <w:bottom w:val="single" w:sz="4" w:space="0" w:color="auto"/>
              <w:right w:val="single" w:sz="4" w:space="0" w:color="auto"/>
            </w:tcBorders>
            <w:shd w:val="clear" w:color="auto" w:fill="auto"/>
            <w:noWrap/>
            <w:vAlign w:val="center"/>
            <w:hideMark/>
          </w:tcPr>
          <w:p w:rsidR="008E4681" w:rsidRPr="008E4681" w:rsidRDefault="008E4681"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備考</w:t>
            </w:r>
          </w:p>
        </w:tc>
      </w:tr>
      <w:tr w:rsidR="0005576A" w:rsidRPr="008E4681" w:rsidTr="00840EDC">
        <w:trPr>
          <w:trHeight w:val="300"/>
        </w:trPr>
        <w:tc>
          <w:tcPr>
            <w:tcW w:w="851" w:type="dxa"/>
            <w:vMerge w:val="restart"/>
            <w:tcBorders>
              <w:top w:val="nil"/>
              <w:left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1年</w:t>
            </w: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集合時間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8:30</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担任出席点検</w:t>
            </w:r>
          </w:p>
        </w:tc>
      </w:tr>
      <w:tr w:rsidR="0005576A" w:rsidRPr="008E4681" w:rsidTr="00840EDC">
        <w:trPr>
          <w:trHeight w:val="300"/>
        </w:trPr>
        <w:tc>
          <w:tcPr>
            <w:tcW w:w="851" w:type="dxa"/>
            <w:vMerge/>
            <w:tcBorders>
              <w:left w:val="single" w:sz="4" w:space="0" w:color="auto"/>
              <w:right w:val="single" w:sz="4" w:space="0" w:color="auto"/>
            </w:tcBorders>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入場時間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9:45</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マスクをして指定された席へ入場</w:t>
            </w:r>
          </w:p>
        </w:tc>
      </w:tr>
      <w:tr w:rsidR="0005576A" w:rsidRPr="008E4681" w:rsidTr="00C27C14">
        <w:trPr>
          <w:trHeight w:val="300"/>
        </w:trPr>
        <w:tc>
          <w:tcPr>
            <w:tcW w:w="851" w:type="dxa"/>
            <w:vMerge/>
            <w:tcBorders>
              <w:left w:val="single" w:sz="4" w:space="0" w:color="auto"/>
              <w:right w:val="single" w:sz="4" w:space="0" w:color="auto"/>
            </w:tcBorders>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発表開始時間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10:00</w:t>
            </w:r>
          </w:p>
        </w:tc>
        <w:tc>
          <w:tcPr>
            <w:tcW w:w="5670" w:type="dxa"/>
            <w:gridSpan w:val="5"/>
            <w:tcBorders>
              <w:top w:val="nil"/>
              <w:left w:val="single" w:sz="4" w:space="0" w:color="auto"/>
              <w:bottom w:val="single" w:sz="4" w:space="0" w:color="auto"/>
              <w:right w:val="single" w:sz="4" w:space="0" w:color="auto"/>
            </w:tcBorders>
            <w:shd w:val="clear" w:color="auto" w:fill="auto"/>
            <w:tcMar>
              <w:right w:w="0" w:type="dxa"/>
            </w:tcMar>
            <w:hideMark/>
          </w:tcPr>
          <w:p w:rsidR="0005576A" w:rsidRPr="00CE6030" w:rsidRDefault="0005576A" w:rsidP="008E4681">
            <w:pPr>
              <w:widowControl/>
              <w:spacing w:line="300" w:lineRule="exact"/>
              <w:jc w:val="left"/>
              <w:rPr>
                <w:rFonts w:ascii="游ゴシック" w:eastAsia="游ゴシック" w:hAnsi="游ゴシック" w:cs="ＭＳ Ｐゴシック"/>
                <w:color w:val="000000"/>
                <w:spacing w:val="-8"/>
                <w:kern w:val="0"/>
                <w:sz w:val="20"/>
                <w:szCs w:val="20"/>
              </w:rPr>
            </w:pPr>
            <w:r w:rsidRPr="00CE6030">
              <w:rPr>
                <w:rFonts w:ascii="游ゴシック" w:eastAsia="游ゴシック" w:hAnsi="游ゴシック" w:cs="ＭＳ Ｐゴシック" w:hint="eastAsia"/>
                <w:color w:val="000000"/>
                <w:spacing w:val="-8"/>
                <w:kern w:val="0"/>
                <w:sz w:val="20"/>
                <w:szCs w:val="20"/>
              </w:rPr>
              <w:t>○静かに鑑賞、クラスの気持ちを合わせ情熱的に合唱を披露する。</w:t>
            </w:r>
          </w:p>
        </w:tc>
      </w:tr>
      <w:tr w:rsidR="0005576A" w:rsidRPr="008E4681" w:rsidTr="00C27C14">
        <w:trPr>
          <w:trHeight w:val="231"/>
        </w:trPr>
        <w:tc>
          <w:tcPr>
            <w:tcW w:w="851" w:type="dxa"/>
            <w:vMerge/>
            <w:tcBorders>
              <w:left w:val="single" w:sz="4" w:space="0" w:color="auto"/>
              <w:right w:val="single" w:sz="4" w:space="0" w:color="auto"/>
            </w:tcBorders>
            <w:vAlign w:val="center"/>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05576A" w:rsidRPr="008E4681" w:rsidRDefault="00C27C14" w:rsidP="00C27C14">
            <w:pPr>
              <w:widowControl/>
              <w:spacing w:line="24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１年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Default="00C27C14" w:rsidP="00C27C14">
            <w:pPr>
              <w:spacing w:line="240" w:lineRule="exact"/>
              <w:jc w:val="center"/>
            </w:pPr>
            <w:r w:rsidRPr="00D3348D">
              <w:rPr>
                <w:rFonts w:ascii="游ゴシック" w:eastAsia="游ゴシック" w:hAnsi="游ゴシック" w:cs="ＭＳ Ｐゴシック" w:hint="eastAsia"/>
                <w:color w:val="000000"/>
                <w:kern w:val="0"/>
                <w:sz w:val="20"/>
                <w:szCs w:val="20"/>
              </w:rPr>
              <w:t>１年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Default="00C27C14" w:rsidP="00C27C14">
            <w:pPr>
              <w:spacing w:line="240" w:lineRule="exact"/>
              <w:jc w:val="center"/>
            </w:pPr>
            <w:r w:rsidRPr="00D3348D">
              <w:rPr>
                <w:rFonts w:ascii="游ゴシック" w:eastAsia="游ゴシック" w:hAnsi="游ゴシック" w:cs="ＭＳ Ｐゴシック" w:hint="eastAsia"/>
                <w:color w:val="000000"/>
                <w:kern w:val="0"/>
                <w:sz w:val="20"/>
                <w:szCs w:val="20"/>
              </w:rPr>
              <w:t>１年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Default="00C27C14" w:rsidP="00C27C14">
            <w:pPr>
              <w:spacing w:line="240" w:lineRule="exact"/>
              <w:jc w:val="center"/>
            </w:pPr>
            <w:r w:rsidRPr="00D3348D">
              <w:rPr>
                <w:rFonts w:ascii="游ゴシック" w:eastAsia="游ゴシック" w:hAnsi="游ゴシック" w:cs="ＭＳ Ｐゴシック" w:hint="eastAsia"/>
                <w:color w:val="000000"/>
                <w:kern w:val="0"/>
                <w:sz w:val="20"/>
                <w:szCs w:val="20"/>
              </w:rPr>
              <w:t>１年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r>
      <w:tr w:rsidR="0005576A" w:rsidRPr="008E4681" w:rsidTr="00C27C14">
        <w:trPr>
          <w:trHeight w:val="300"/>
        </w:trPr>
        <w:tc>
          <w:tcPr>
            <w:tcW w:w="851" w:type="dxa"/>
            <w:vMerge/>
            <w:tcBorders>
              <w:left w:val="single" w:sz="4" w:space="0" w:color="auto"/>
              <w:right w:val="single" w:sz="4" w:space="0" w:color="auto"/>
            </w:tcBorders>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発表終了時間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10:45</w:t>
            </w:r>
          </w:p>
        </w:tc>
        <w:tc>
          <w:tcPr>
            <w:tcW w:w="5670" w:type="dxa"/>
            <w:gridSpan w:val="5"/>
            <w:tcBorders>
              <w:top w:val="single" w:sz="4" w:space="0" w:color="auto"/>
              <w:left w:val="single" w:sz="4" w:space="0" w:color="auto"/>
              <w:bottom w:val="single" w:sz="4" w:space="0" w:color="000000"/>
              <w:right w:val="single" w:sz="4" w:space="0" w:color="auto"/>
            </w:tcBorders>
            <w:shd w:val="clear" w:color="auto" w:fill="auto"/>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p>
        </w:tc>
      </w:tr>
      <w:tr w:rsidR="0005576A" w:rsidRPr="008E4681" w:rsidTr="00840EDC">
        <w:trPr>
          <w:trHeight w:val="548"/>
        </w:trPr>
        <w:tc>
          <w:tcPr>
            <w:tcW w:w="851" w:type="dxa"/>
            <w:vMerge/>
            <w:tcBorders>
              <w:left w:val="single" w:sz="4" w:space="0" w:color="auto"/>
              <w:right w:val="single" w:sz="4" w:space="0" w:color="auto"/>
            </w:tcBorders>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退場完了時間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11:00</w:t>
            </w:r>
          </w:p>
        </w:tc>
        <w:tc>
          <w:tcPr>
            <w:tcW w:w="5670" w:type="dxa"/>
            <w:gridSpan w:val="5"/>
            <w:tcBorders>
              <w:top w:val="nil"/>
              <w:left w:val="nil"/>
              <w:bottom w:val="single" w:sz="4" w:space="0" w:color="auto"/>
              <w:right w:val="single" w:sz="4" w:space="0" w:color="auto"/>
            </w:tcBorders>
            <w:shd w:val="clear" w:color="auto" w:fill="auto"/>
            <w:vAlign w:val="center"/>
            <w:hideMark/>
          </w:tcPr>
          <w:p w:rsidR="0005576A" w:rsidRPr="008E4681" w:rsidRDefault="0005576A" w:rsidP="008E4681">
            <w:pPr>
              <w:widowControl/>
              <w:spacing w:line="24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○退場の際は学級でしっかり帰りの会で、帰宅時の確認をする。保護者と一緒か、学校車で学校解散か？近くなのでそのまま帰宅か？確認する。</w:t>
            </w:r>
          </w:p>
        </w:tc>
      </w:tr>
      <w:tr w:rsidR="0005576A" w:rsidRPr="008E4681" w:rsidTr="00840EDC">
        <w:trPr>
          <w:trHeight w:val="388"/>
        </w:trPr>
        <w:tc>
          <w:tcPr>
            <w:tcW w:w="851" w:type="dxa"/>
            <w:vMerge/>
            <w:tcBorders>
              <w:left w:val="single" w:sz="4" w:space="0" w:color="auto"/>
              <w:right w:val="single" w:sz="4" w:space="0" w:color="auto"/>
            </w:tcBorders>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帰りの会</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11:00～11:30</w:t>
            </w:r>
          </w:p>
        </w:tc>
        <w:tc>
          <w:tcPr>
            <w:tcW w:w="5670" w:type="dxa"/>
            <w:gridSpan w:val="5"/>
            <w:tcBorders>
              <w:top w:val="nil"/>
              <w:left w:val="nil"/>
              <w:bottom w:val="single" w:sz="4" w:space="0" w:color="auto"/>
              <w:right w:val="single" w:sz="4" w:space="0" w:color="auto"/>
            </w:tcBorders>
            <w:shd w:val="clear" w:color="auto" w:fill="auto"/>
            <w:vAlign w:val="center"/>
            <w:hideMark/>
          </w:tcPr>
          <w:p w:rsidR="0005576A" w:rsidRPr="008E4681" w:rsidRDefault="0005576A" w:rsidP="008E4681">
            <w:pPr>
              <w:widowControl/>
              <w:spacing w:line="24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市民会館海岸側で帰りの会と保護者へ引き渡し、安全に帰宅するよう指示。</w:t>
            </w:r>
          </w:p>
        </w:tc>
      </w:tr>
      <w:tr w:rsidR="0005576A" w:rsidRPr="008E4681" w:rsidTr="00840EDC">
        <w:trPr>
          <w:trHeight w:val="300"/>
        </w:trPr>
        <w:tc>
          <w:tcPr>
            <w:tcW w:w="851" w:type="dxa"/>
            <w:vMerge/>
            <w:tcBorders>
              <w:left w:val="single" w:sz="4" w:space="0" w:color="auto"/>
              <w:bottom w:val="single" w:sz="4" w:space="0" w:color="000000"/>
              <w:right w:val="single" w:sz="4" w:space="0" w:color="auto"/>
            </w:tcBorders>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会場準備時間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11:00～11:30</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会場消毒（ＰＴＡ専門部協力依頼中）</w:t>
            </w:r>
          </w:p>
        </w:tc>
      </w:tr>
      <w:tr w:rsidR="0005576A" w:rsidRPr="008E4681" w:rsidTr="00502B37">
        <w:trPr>
          <w:trHeight w:val="300"/>
        </w:trPr>
        <w:tc>
          <w:tcPr>
            <w:tcW w:w="851" w:type="dxa"/>
            <w:vMerge w:val="restart"/>
            <w:tcBorders>
              <w:top w:val="nil"/>
              <w:left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2年</w:t>
            </w: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集合時間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10:30</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担任出席点検</w:t>
            </w:r>
          </w:p>
        </w:tc>
      </w:tr>
      <w:tr w:rsidR="0005576A" w:rsidRPr="008E4681" w:rsidTr="0005576A">
        <w:trPr>
          <w:trHeight w:val="300"/>
        </w:trPr>
        <w:tc>
          <w:tcPr>
            <w:tcW w:w="851" w:type="dxa"/>
            <w:vMerge/>
            <w:tcBorders>
              <w:left w:val="single" w:sz="4" w:space="0" w:color="auto"/>
              <w:right w:val="single" w:sz="4" w:space="0" w:color="auto"/>
            </w:tcBorders>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入場時間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11:45</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8E4681">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マスクをして指定された席へ入場</w:t>
            </w:r>
          </w:p>
        </w:tc>
      </w:tr>
      <w:tr w:rsidR="0005576A" w:rsidRPr="008E4681" w:rsidTr="0005576A">
        <w:trPr>
          <w:trHeight w:val="300"/>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発表開始時間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10:00</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Mar>
              <w:right w:w="0" w:type="dxa"/>
            </w:tcMar>
            <w:hideMark/>
          </w:tcPr>
          <w:p w:rsidR="0005576A" w:rsidRPr="00CE6030" w:rsidRDefault="0005576A" w:rsidP="0005576A">
            <w:pPr>
              <w:widowControl/>
              <w:spacing w:line="300" w:lineRule="exact"/>
              <w:jc w:val="left"/>
              <w:rPr>
                <w:rFonts w:ascii="游ゴシック" w:eastAsia="游ゴシック" w:hAnsi="游ゴシック" w:cs="ＭＳ Ｐゴシック"/>
                <w:color w:val="000000"/>
                <w:spacing w:val="-8"/>
                <w:kern w:val="0"/>
                <w:sz w:val="20"/>
                <w:szCs w:val="20"/>
              </w:rPr>
            </w:pPr>
            <w:r w:rsidRPr="00CE6030">
              <w:rPr>
                <w:rFonts w:ascii="游ゴシック" w:eastAsia="游ゴシック" w:hAnsi="游ゴシック" w:cs="ＭＳ Ｐゴシック" w:hint="eastAsia"/>
                <w:color w:val="000000"/>
                <w:spacing w:val="-8"/>
                <w:kern w:val="0"/>
                <w:sz w:val="20"/>
                <w:szCs w:val="20"/>
              </w:rPr>
              <w:t>○静かに鑑賞、クラスの気持ちを合わせ情熱的に合唱を披露する。</w:t>
            </w:r>
          </w:p>
        </w:tc>
      </w:tr>
      <w:tr w:rsidR="0005576A" w:rsidRPr="008E4681" w:rsidTr="00C27C14">
        <w:trPr>
          <w:trHeight w:val="231"/>
        </w:trPr>
        <w:tc>
          <w:tcPr>
            <w:tcW w:w="851" w:type="dxa"/>
            <w:vMerge/>
            <w:tcBorders>
              <w:left w:val="single" w:sz="4" w:space="0" w:color="auto"/>
              <w:right w:val="single" w:sz="4" w:space="0" w:color="auto"/>
            </w:tcBorders>
            <w:vAlign w:val="center"/>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05576A" w:rsidRPr="008E4681" w:rsidRDefault="00C27C14" w:rsidP="00C27C14">
            <w:pPr>
              <w:widowControl/>
              <w:spacing w:line="24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２年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Default="00C27C14" w:rsidP="00C27C14">
            <w:pPr>
              <w:spacing w:line="240" w:lineRule="exact"/>
              <w:jc w:val="center"/>
            </w:pPr>
            <w:r w:rsidRPr="00F24A3F">
              <w:rPr>
                <w:rFonts w:ascii="游ゴシック" w:eastAsia="游ゴシック" w:hAnsi="游ゴシック" w:cs="ＭＳ Ｐゴシック" w:hint="eastAsia"/>
                <w:color w:val="000000"/>
                <w:kern w:val="0"/>
                <w:sz w:val="20"/>
                <w:szCs w:val="20"/>
              </w:rPr>
              <w:t>２年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Default="00C27C14" w:rsidP="00C27C14">
            <w:pPr>
              <w:spacing w:line="240" w:lineRule="exact"/>
              <w:jc w:val="center"/>
            </w:pPr>
            <w:r w:rsidRPr="00F24A3F">
              <w:rPr>
                <w:rFonts w:ascii="游ゴシック" w:eastAsia="游ゴシック" w:hAnsi="游ゴシック" w:cs="ＭＳ Ｐゴシック" w:hint="eastAsia"/>
                <w:color w:val="000000"/>
                <w:kern w:val="0"/>
                <w:sz w:val="20"/>
                <w:szCs w:val="20"/>
              </w:rPr>
              <w:t>２年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Default="00C27C14" w:rsidP="00C27C14">
            <w:pPr>
              <w:spacing w:line="240" w:lineRule="exact"/>
              <w:jc w:val="center"/>
            </w:pPr>
            <w:r w:rsidRPr="00F24A3F">
              <w:rPr>
                <w:rFonts w:ascii="游ゴシック" w:eastAsia="游ゴシック" w:hAnsi="游ゴシック" w:cs="ＭＳ Ｐゴシック" w:hint="eastAsia"/>
                <w:color w:val="000000"/>
                <w:kern w:val="0"/>
                <w:sz w:val="20"/>
                <w:szCs w:val="20"/>
              </w:rPr>
              <w:t>２年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0"/>
                <w:szCs w:val="20"/>
              </w:rPr>
            </w:pPr>
          </w:p>
        </w:tc>
      </w:tr>
      <w:tr w:rsidR="0005576A" w:rsidRPr="008E4681" w:rsidTr="0005576A">
        <w:trPr>
          <w:trHeight w:val="300"/>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発表終了時間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10:45</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p>
        </w:tc>
      </w:tr>
      <w:tr w:rsidR="0005576A" w:rsidRPr="008E4681" w:rsidTr="0005576A">
        <w:trPr>
          <w:trHeight w:val="616"/>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退場完了時間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13:00</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○退場の際は学級でしっかり帰りの会で、帰宅時の確認をする。保護者と一緒か、学校者で学校解散か？近くなのでそのまま帰宅か？確認する。</w:t>
            </w:r>
          </w:p>
        </w:tc>
      </w:tr>
      <w:tr w:rsidR="0005576A" w:rsidRPr="008E4681" w:rsidTr="00502B37">
        <w:trPr>
          <w:trHeight w:val="598"/>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帰りの会</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13:00～13:30</w:t>
            </w:r>
          </w:p>
        </w:tc>
        <w:tc>
          <w:tcPr>
            <w:tcW w:w="5670" w:type="dxa"/>
            <w:gridSpan w:val="5"/>
            <w:tcBorders>
              <w:top w:val="nil"/>
              <w:left w:val="nil"/>
              <w:bottom w:val="single" w:sz="4" w:space="0" w:color="auto"/>
              <w:right w:val="single" w:sz="4" w:space="0" w:color="auto"/>
            </w:tcBorders>
            <w:shd w:val="clear" w:color="auto" w:fill="auto"/>
            <w:vAlign w:val="center"/>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市民会館海岸側で帰りの会と保護者へ引き渡し、安全に帰宅するよう指示。</w:t>
            </w:r>
          </w:p>
        </w:tc>
      </w:tr>
      <w:tr w:rsidR="0005576A" w:rsidRPr="008E4681" w:rsidTr="00502B37">
        <w:trPr>
          <w:trHeight w:val="300"/>
        </w:trPr>
        <w:tc>
          <w:tcPr>
            <w:tcW w:w="851" w:type="dxa"/>
            <w:vMerge/>
            <w:tcBorders>
              <w:left w:val="single" w:sz="4" w:space="0" w:color="auto"/>
              <w:bottom w:val="single" w:sz="4" w:space="0" w:color="000000"/>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会場準備時間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13:00～13:30</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会場消毒（ＰＴＡ専門部協力依頼中）</w:t>
            </w:r>
          </w:p>
        </w:tc>
      </w:tr>
      <w:tr w:rsidR="0005576A" w:rsidRPr="008E4681" w:rsidTr="00F90E5B">
        <w:trPr>
          <w:trHeight w:val="300"/>
        </w:trPr>
        <w:tc>
          <w:tcPr>
            <w:tcW w:w="851" w:type="dxa"/>
            <w:vMerge w:val="restart"/>
            <w:tcBorders>
              <w:top w:val="nil"/>
              <w:left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3年</w:t>
            </w: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集合時間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12</w:t>
            </w:r>
            <w:r w:rsidRPr="008E4681">
              <w:rPr>
                <w:rFonts w:ascii="游ゴシック" w:eastAsia="游ゴシック" w:hAnsi="游ゴシック" w:cs="ＭＳ Ｐゴシック" w:hint="eastAsia"/>
                <w:color w:val="000000"/>
                <w:kern w:val="0"/>
                <w:sz w:val="22"/>
              </w:rPr>
              <w:t>:30</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担任出席点検</w:t>
            </w:r>
          </w:p>
        </w:tc>
      </w:tr>
      <w:tr w:rsidR="0005576A" w:rsidRPr="008E4681" w:rsidTr="0005576A">
        <w:trPr>
          <w:trHeight w:val="300"/>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入場時間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13:45</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マスクをして指定された席へ入場</w:t>
            </w:r>
          </w:p>
        </w:tc>
      </w:tr>
      <w:tr w:rsidR="0005576A" w:rsidRPr="008E4681" w:rsidTr="0005576A">
        <w:trPr>
          <w:trHeight w:val="300"/>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発表開始時間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14:00</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tcMar>
              <w:right w:w="0" w:type="dxa"/>
            </w:tcMar>
            <w:hideMark/>
          </w:tcPr>
          <w:p w:rsidR="0005576A" w:rsidRPr="0005576A" w:rsidRDefault="0005576A" w:rsidP="0005576A">
            <w:pPr>
              <w:widowControl/>
              <w:spacing w:line="300" w:lineRule="exact"/>
              <w:jc w:val="left"/>
              <w:rPr>
                <w:rFonts w:ascii="游ゴシック" w:eastAsia="游ゴシック" w:hAnsi="游ゴシック" w:cs="ＭＳ Ｐゴシック"/>
                <w:color w:val="000000"/>
                <w:spacing w:val="-8"/>
                <w:kern w:val="0"/>
                <w:sz w:val="20"/>
                <w:szCs w:val="20"/>
              </w:rPr>
            </w:pPr>
            <w:r w:rsidRPr="0005576A">
              <w:rPr>
                <w:rFonts w:ascii="游ゴシック" w:eastAsia="游ゴシック" w:hAnsi="游ゴシック" w:cs="ＭＳ Ｐゴシック" w:hint="eastAsia"/>
                <w:color w:val="000000"/>
                <w:spacing w:val="-8"/>
                <w:kern w:val="0"/>
                <w:sz w:val="20"/>
                <w:szCs w:val="20"/>
              </w:rPr>
              <w:t>○静かに鑑賞、クラスの気持ちを合わせ情熱的に合唱を披露する。</w:t>
            </w:r>
          </w:p>
        </w:tc>
      </w:tr>
      <w:tr w:rsidR="0005576A" w:rsidRPr="008E4681" w:rsidTr="00C27C14">
        <w:trPr>
          <w:trHeight w:val="231"/>
        </w:trPr>
        <w:tc>
          <w:tcPr>
            <w:tcW w:w="851" w:type="dxa"/>
            <w:vMerge/>
            <w:tcBorders>
              <w:left w:val="single" w:sz="4" w:space="0" w:color="auto"/>
              <w:right w:val="single" w:sz="4" w:space="0" w:color="auto"/>
            </w:tcBorders>
            <w:vAlign w:val="center"/>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05576A" w:rsidRPr="008E4681" w:rsidRDefault="00C27C14" w:rsidP="00C27C14">
            <w:pPr>
              <w:widowControl/>
              <w:spacing w:line="24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３年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05576A" w:rsidRPr="008E4681" w:rsidRDefault="0005576A" w:rsidP="00C27C14">
            <w:pPr>
              <w:widowControl/>
              <w:spacing w:line="24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Pr="008E4681" w:rsidRDefault="00C27C14" w:rsidP="00C27C14">
            <w:pPr>
              <w:widowControl/>
              <w:spacing w:line="24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３年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Pr="008E4681" w:rsidRDefault="00C27C14" w:rsidP="00C27C14">
            <w:pPr>
              <w:widowControl/>
              <w:spacing w:line="24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３年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r>
      <w:tr w:rsidR="00C27C14" w:rsidRPr="008E4681" w:rsidTr="00C27C14">
        <w:trPr>
          <w:trHeight w:val="228"/>
        </w:trPr>
        <w:tc>
          <w:tcPr>
            <w:tcW w:w="851" w:type="dxa"/>
            <w:vMerge/>
            <w:tcBorders>
              <w:left w:val="single" w:sz="4" w:space="0" w:color="auto"/>
              <w:right w:val="single" w:sz="4" w:space="0" w:color="auto"/>
            </w:tcBorders>
            <w:vAlign w:val="center"/>
          </w:tcPr>
          <w:p w:rsidR="00C27C14" w:rsidRPr="008E4681" w:rsidRDefault="00C27C14" w:rsidP="00C27C14">
            <w:pPr>
              <w:widowControl/>
              <w:spacing w:line="300" w:lineRule="exact"/>
              <w:jc w:val="left"/>
              <w:rPr>
                <w:rFonts w:ascii="游ゴシック" w:eastAsia="游ゴシック" w:hAnsi="游ゴシック" w:cs="ＭＳ Ｐゴシック"/>
                <w:color w:val="000000"/>
                <w:kern w:val="0"/>
                <w:sz w:val="22"/>
              </w:rPr>
            </w:pPr>
          </w:p>
        </w:tc>
        <w:tc>
          <w:tcPr>
            <w:tcW w:w="1814" w:type="dxa"/>
            <w:gridSpan w:val="2"/>
            <w:tcBorders>
              <w:top w:val="single" w:sz="4" w:space="0" w:color="auto"/>
              <w:left w:val="nil"/>
              <w:bottom w:val="single" w:sz="4" w:space="0" w:color="auto"/>
              <w:right w:val="single" w:sz="4" w:space="0" w:color="auto"/>
            </w:tcBorders>
            <w:shd w:val="clear" w:color="auto" w:fill="auto"/>
            <w:noWrap/>
            <w:vAlign w:val="center"/>
          </w:tcPr>
          <w:p w:rsidR="00C27C14" w:rsidRPr="008E4681" w:rsidRDefault="00C27C14" w:rsidP="00C27C14">
            <w:pPr>
              <w:widowControl/>
              <w:spacing w:line="240" w:lineRule="exact"/>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３年　組</w:t>
            </w:r>
          </w:p>
        </w:tc>
        <w:tc>
          <w:tcPr>
            <w:tcW w:w="1814" w:type="dxa"/>
            <w:gridSpan w:val="3"/>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4"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c>
          <w:tcPr>
            <w:tcW w:w="1815" w:type="dxa"/>
            <w:tcBorders>
              <w:top w:val="single" w:sz="4" w:space="0" w:color="auto"/>
              <w:left w:val="nil"/>
              <w:bottom w:val="single" w:sz="4" w:space="0" w:color="auto"/>
              <w:right w:val="single" w:sz="4" w:space="0" w:color="auto"/>
            </w:tcBorders>
            <w:shd w:val="clear" w:color="auto" w:fill="auto"/>
            <w:vAlign w:val="center"/>
          </w:tcPr>
          <w:p w:rsidR="00C27C14" w:rsidRPr="008E4681" w:rsidRDefault="00C27C14" w:rsidP="00C27C14">
            <w:pPr>
              <w:widowControl/>
              <w:spacing w:line="240" w:lineRule="exact"/>
              <w:jc w:val="left"/>
              <w:rPr>
                <w:rFonts w:ascii="游ゴシック" w:eastAsia="游ゴシック" w:hAnsi="游ゴシック" w:cs="ＭＳ Ｐゴシック"/>
                <w:color w:val="000000"/>
                <w:kern w:val="0"/>
                <w:sz w:val="20"/>
                <w:szCs w:val="20"/>
              </w:rPr>
            </w:pPr>
          </w:p>
        </w:tc>
      </w:tr>
      <w:tr w:rsidR="0005576A" w:rsidRPr="008E4681" w:rsidTr="0005576A">
        <w:trPr>
          <w:trHeight w:val="300"/>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発表終了時間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14:45</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p>
        </w:tc>
      </w:tr>
      <w:tr w:rsidR="0005576A" w:rsidRPr="008E4681" w:rsidTr="0005576A">
        <w:trPr>
          <w:trHeight w:val="559"/>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退場完了時間</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15:00</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○退場の際は学級でしっかり帰りの会で、帰宅時の確認をする。保護者と一緒か、学校者で学校解散か？近くなのでそのまま帰宅か？確認する。</w:t>
            </w:r>
          </w:p>
        </w:tc>
      </w:tr>
      <w:tr w:rsidR="0005576A" w:rsidRPr="008E4681" w:rsidTr="00F90E5B">
        <w:trPr>
          <w:trHeight w:val="540"/>
        </w:trPr>
        <w:tc>
          <w:tcPr>
            <w:tcW w:w="851" w:type="dxa"/>
            <w:vMerge/>
            <w:tcBorders>
              <w:left w:val="single" w:sz="4" w:space="0" w:color="auto"/>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帰りの会</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15:00～15:30</w:t>
            </w:r>
          </w:p>
        </w:tc>
        <w:tc>
          <w:tcPr>
            <w:tcW w:w="5670" w:type="dxa"/>
            <w:gridSpan w:val="5"/>
            <w:tcBorders>
              <w:top w:val="nil"/>
              <w:left w:val="nil"/>
              <w:bottom w:val="single" w:sz="4" w:space="0" w:color="auto"/>
              <w:right w:val="single" w:sz="4" w:space="0" w:color="auto"/>
            </w:tcBorders>
            <w:shd w:val="clear" w:color="auto" w:fill="auto"/>
            <w:vAlign w:val="center"/>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市民会館海岸側で帰りの会と保護者へ引き渡し、安全に帰宅するよう指示。</w:t>
            </w:r>
          </w:p>
        </w:tc>
      </w:tr>
      <w:tr w:rsidR="0005576A" w:rsidRPr="008E4681" w:rsidTr="00F90E5B">
        <w:trPr>
          <w:trHeight w:val="300"/>
        </w:trPr>
        <w:tc>
          <w:tcPr>
            <w:tcW w:w="851" w:type="dxa"/>
            <w:vMerge/>
            <w:tcBorders>
              <w:left w:val="single" w:sz="4" w:space="0" w:color="auto"/>
              <w:bottom w:val="single" w:sz="4" w:space="0" w:color="000000"/>
              <w:right w:val="single" w:sz="4" w:space="0" w:color="auto"/>
            </w:tcBorders>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会場準備時間</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15:00～15:30</w:t>
            </w:r>
          </w:p>
        </w:tc>
        <w:tc>
          <w:tcPr>
            <w:tcW w:w="5670" w:type="dxa"/>
            <w:gridSpan w:val="5"/>
            <w:tcBorders>
              <w:top w:val="nil"/>
              <w:left w:val="nil"/>
              <w:bottom w:val="single" w:sz="4" w:space="0" w:color="auto"/>
              <w:right w:val="single" w:sz="4" w:space="0" w:color="auto"/>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0"/>
                <w:szCs w:val="20"/>
              </w:rPr>
            </w:pPr>
            <w:r w:rsidRPr="008E4681">
              <w:rPr>
                <w:rFonts w:ascii="游ゴシック" w:eastAsia="游ゴシック" w:hAnsi="游ゴシック" w:cs="ＭＳ Ｐゴシック" w:hint="eastAsia"/>
                <w:color w:val="000000"/>
                <w:kern w:val="0"/>
                <w:sz w:val="20"/>
                <w:szCs w:val="20"/>
              </w:rPr>
              <w:t>会場消毒片付け（ＰＴＡ専門部協力依頼中）</w:t>
            </w:r>
          </w:p>
        </w:tc>
      </w:tr>
      <w:tr w:rsidR="0005576A" w:rsidRPr="008E4681" w:rsidTr="008E4681">
        <w:trPr>
          <w:trHeight w:val="405"/>
        </w:trPr>
        <w:tc>
          <w:tcPr>
            <w:tcW w:w="2552" w:type="dxa"/>
            <w:gridSpan w:val="2"/>
            <w:tcBorders>
              <w:top w:val="single" w:sz="4" w:space="0" w:color="auto"/>
              <w:left w:val="nil"/>
              <w:bottom w:val="nil"/>
              <w:right w:val="nil"/>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b/>
                <w:bCs/>
                <w:color w:val="000000"/>
                <w:kern w:val="0"/>
                <w:sz w:val="22"/>
              </w:rPr>
            </w:pPr>
            <w:r w:rsidRPr="008E4681">
              <w:rPr>
                <w:rFonts w:ascii="游ゴシック" w:eastAsia="游ゴシック" w:hAnsi="游ゴシック" w:cs="ＭＳ Ｐゴシック" w:hint="eastAsia"/>
                <w:b/>
                <w:bCs/>
                <w:color w:val="000000"/>
                <w:kern w:val="0"/>
                <w:sz w:val="22"/>
              </w:rPr>
              <w:t>１．登校する際の注意</w:t>
            </w:r>
          </w:p>
        </w:tc>
        <w:tc>
          <w:tcPr>
            <w:tcW w:w="1701" w:type="dxa"/>
            <w:gridSpan w:val="2"/>
            <w:tcBorders>
              <w:top w:val="nil"/>
              <w:left w:val="nil"/>
              <w:bottom w:val="nil"/>
              <w:right w:val="nil"/>
            </w:tcBorders>
            <w:shd w:val="clear" w:color="auto" w:fill="auto"/>
            <w:noWrap/>
            <w:vAlign w:val="center"/>
            <w:hideMark/>
          </w:tcPr>
          <w:p w:rsidR="0005576A" w:rsidRPr="008E4681" w:rsidRDefault="0005576A" w:rsidP="0005576A">
            <w:pPr>
              <w:widowControl/>
              <w:spacing w:line="300" w:lineRule="exact"/>
              <w:jc w:val="center"/>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 xml:space="preserve">　</w:t>
            </w:r>
          </w:p>
        </w:tc>
        <w:tc>
          <w:tcPr>
            <w:tcW w:w="5670" w:type="dxa"/>
            <w:gridSpan w:val="5"/>
            <w:tcBorders>
              <w:top w:val="nil"/>
              <w:left w:val="nil"/>
              <w:bottom w:val="nil"/>
              <w:right w:val="nil"/>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 xml:space="preserve">　</w:t>
            </w:r>
          </w:p>
        </w:tc>
      </w:tr>
      <w:tr w:rsidR="0005576A" w:rsidRPr="008E4681" w:rsidTr="008E4681">
        <w:trPr>
          <w:trHeight w:val="258"/>
        </w:trPr>
        <w:tc>
          <w:tcPr>
            <w:tcW w:w="9923" w:type="dxa"/>
            <w:gridSpan w:val="9"/>
            <w:tcBorders>
              <w:top w:val="nil"/>
              <w:left w:val="nil"/>
              <w:bottom w:val="nil"/>
              <w:right w:val="nil"/>
            </w:tcBorders>
            <w:shd w:val="clear" w:color="auto" w:fill="auto"/>
            <w:noWrap/>
            <w:vAlign w:val="center"/>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○市民会館前ロータリーを活用する。</w:t>
            </w:r>
          </w:p>
        </w:tc>
      </w:tr>
      <w:tr w:rsidR="0005576A" w:rsidRPr="008E4681" w:rsidTr="00FE5ADF">
        <w:trPr>
          <w:trHeight w:val="405"/>
        </w:trPr>
        <w:tc>
          <w:tcPr>
            <w:tcW w:w="4395" w:type="dxa"/>
            <w:gridSpan w:val="5"/>
            <w:tcBorders>
              <w:top w:val="nil"/>
              <w:left w:val="nil"/>
              <w:bottom w:val="nil"/>
              <w:right w:val="nil"/>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b/>
                <w:bCs/>
                <w:color w:val="000000"/>
                <w:kern w:val="0"/>
                <w:sz w:val="22"/>
              </w:rPr>
            </w:pPr>
            <w:r w:rsidRPr="008E4681">
              <w:rPr>
                <w:rFonts w:ascii="游ゴシック" w:eastAsia="游ゴシック" w:hAnsi="游ゴシック" w:cs="ＭＳ Ｐゴシック" w:hint="eastAsia"/>
                <w:b/>
                <w:bCs/>
                <w:color w:val="000000"/>
                <w:kern w:val="0"/>
                <w:sz w:val="22"/>
              </w:rPr>
              <w:t>２．帰宅する場合の注意点</w:t>
            </w:r>
            <w:r w:rsidR="00FE5ADF">
              <w:rPr>
                <w:rFonts w:ascii="游ゴシック" w:eastAsia="游ゴシック" w:hAnsi="游ゴシック" w:cs="ＭＳ Ｐゴシック" w:hint="eastAsia"/>
                <w:b/>
                <w:bCs/>
                <w:color w:val="000000"/>
                <w:kern w:val="0"/>
                <w:sz w:val="22"/>
              </w:rPr>
              <w:t>【</w:t>
            </w:r>
            <w:r w:rsidR="00FE5ADF" w:rsidRPr="008E4681">
              <w:rPr>
                <w:rFonts w:ascii="游ゴシック" w:eastAsia="游ゴシック" w:hAnsi="游ゴシック" w:cs="ＭＳ Ｐゴシック" w:hint="eastAsia"/>
                <w:color w:val="000000"/>
                <w:kern w:val="0"/>
                <w:sz w:val="22"/>
              </w:rPr>
              <w:t>迎える場合</w:t>
            </w:r>
            <w:r w:rsidR="00FE5ADF">
              <w:rPr>
                <w:rFonts w:ascii="游ゴシック" w:eastAsia="游ゴシック" w:hAnsi="游ゴシック" w:cs="ＭＳ Ｐゴシック" w:hint="eastAsia"/>
                <w:color w:val="000000"/>
                <w:kern w:val="0"/>
                <w:sz w:val="22"/>
              </w:rPr>
              <w:t>】</w:t>
            </w:r>
          </w:p>
        </w:tc>
        <w:tc>
          <w:tcPr>
            <w:tcW w:w="5528" w:type="dxa"/>
            <w:gridSpan w:val="4"/>
            <w:tcBorders>
              <w:top w:val="nil"/>
              <w:left w:val="nil"/>
              <w:bottom w:val="nil"/>
              <w:right w:val="nil"/>
            </w:tcBorders>
            <w:shd w:val="clear" w:color="auto" w:fill="auto"/>
            <w:noWrap/>
            <w:vAlign w:val="center"/>
            <w:hideMark/>
          </w:tcPr>
          <w:p w:rsidR="0005576A" w:rsidRPr="008E4681" w:rsidRDefault="0005576A" w:rsidP="0005576A">
            <w:pPr>
              <w:widowControl/>
              <w:spacing w:line="300" w:lineRule="exact"/>
              <w:jc w:val="left"/>
              <w:rPr>
                <w:rFonts w:ascii="游ゴシック" w:eastAsia="游ゴシック" w:hAnsi="游ゴシック" w:cs="ＭＳ Ｐゴシック"/>
                <w:b/>
                <w:bCs/>
                <w:color w:val="000000"/>
                <w:kern w:val="0"/>
                <w:sz w:val="22"/>
              </w:rPr>
            </w:pPr>
          </w:p>
        </w:tc>
      </w:tr>
      <w:tr w:rsidR="0005576A" w:rsidRPr="008E4681" w:rsidTr="008E4681">
        <w:trPr>
          <w:trHeight w:val="405"/>
        </w:trPr>
        <w:tc>
          <w:tcPr>
            <w:tcW w:w="9923" w:type="dxa"/>
            <w:gridSpan w:val="9"/>
            <w:tcBorders>
              <w:top w:val="nil"/>
              <w:left w:val="nil"/>
              <w:bottom w:val="nil"/>
              <w:right w:val="nil"/>
            </w:tcBorders>
            <w:shd w:val="clear" w:color="auto" w:fill="auto"/>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○基本的に、保護者の送迎で帰宅する。自宅が近くで徒歩で帰る場合は担任に事前に報告する。それ以外はマイクロバス、ワゴン車で大宮中までは送り解散する。</w:t>
            </w:r>
          </w:p>
        </w:tc>
      </w:tr>
      <w:tr w:rsidR="0005576A" w:rsidRPr="008E4681" w:rsidTr="008E4681">
        <w:trPr>
          <w:trHeight w:val="377"/>
        </w:trPr>
        <w:tc>
          <w:tcPr>
            <w:tcW w:w="9923" w:type="dxa"/>
            <w:gridSpan w:val="9"/>
            <w:tcBorders>
              <w:top w:val="nil"/>
              <w:left w:val="nil"/>
              <w:bottom w:val="nil"/>
              <w:right w:val="nil"/>
            </w:tcBorders>
            <w:shd w:val="clear" w:color="auto" w:fill="auto"/>
            <w:vAlign w:val="center"/>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○合唱参観保護者は、帰りの会が終了次第、子どもを引き取り帰宅する。</w:t>
            </w:r>
          </w:p>
        </w:tc>
      </w:tr>
      <w:tr w:rsidR="0005576A" w:rsidRPr="008E4681" w:rsidTr="0005576A">
        <w:trPr>
          <w:trHeight w:val="411"/>
        </w:trPr>
        <w:tc>
          <w:tcPr>
            <w:tcW w:w="9923" w:type="dxa"/>
            <w:gridSpan w:val="9"/>
            <w:tcBorders>
              <w:top w:val="nil"/>
              <w:left w:val="nil"/>
              <w:bottom w:val="nil"/>
              <w:right w:val="nil"/>
            </w:tcBorders>
            <w:shd w:val="clear" w:color="auto" w:fill="auto"/>
            <w:tcMar>
              <w:right w:w="0" w:type="dxa"/>
            </w:tcMar>
            <w:vAlign w:val="center"/>
            <w:hideMark/>
          </w:tcPr>
          <w:p w:rsidR="0005576A" w:rsidRPr="008E4681" w:rsidRDefault="0005576A" w:rsidP="0005576A">
            <w:pPr>
              <w:widowControl/>
              <w:spacing w:line="240" w:lineRule="exact"/>
              <w:jc w:val="left"/>
              <w:rPr>
                <w:rFonts w:ascii="游ゴシック" w:eastAsia="游ゴシック" w:hAnsi="游ゴシック" w:cs="ＭＳ Ｐゴシック"/>
                <w:color w:val="000000"/>
                <w:kern w:val="0"/>
                <w:sz w:val="22"/>
              </w:rPr>
            </w:pPr>
            <w:r w:rsidRPr="008E4681">
              <w:rPr>
                <w:rFonts w:ascii="游ゴシック" w:eastAsia="游ゴシック" w:hAnsi="游ゴシック" w:cs="ＭＳ Ｐゴシック" w:hint="eastAsia"/>
                <w:color w:val="000000"/>
                <w:kern w:val="0"/>
                <w:sz w:val="22"/>
              </w:rPr>
              <w:t>○</w:t>
            </w:r>
            <w:r w:rsidRPr="0005576A">
              <w:rPr>
                <w:rFonts w:ascii="游ゴシック" w:eastAsia="游ゴシック" w:hAnsi="游ゴシック" w:cs="ＭＳ Ｐゴシック" w:hint="eastAsia"/>
                <w:color w:val="000000"/>
                <w:spacing w:val="-8"/>
                <w:kern w:val="0"/>
                <w:sz w:val="22"/>
              </w:rPr>
              <w:t>帰宅する際は市営テニスコート前信号から入り、市民会館裏手で生徒を乗せて、来た道を戻り帰宅する。</w:t>
            </w:r>
          </w:p>
        </w:tc>
      </w:tr>
    </w:tbl>
    <w:p w:rsidR="008E4681" w:rsidRPr="008E4681" w:rsidRDefault="008E4681" w:rsidP="00FE5ADF">
      <w:pPr>
        <w:spacing w:beforeLines="50" w:before="180" w:line="100" w:lineRule="exact"/>
        <w:jc w:val="left"/>
        <w:rPr>
          <w:rFonts w:ascii="ＭＳ 明朝" w:eastAsia="ＭＳ 明朝" w:hAnsi="ＭＳ 明朝"/>
          <w:sz w:val="22"/>
        </w:rPr>
      </w:pPr>
    </w:p>
    <w:sectPr w:rsidR="008E4681" w:rsidRPr="008E4681" w:rsidSect="00154B62">
      <w:pgSz w:w="11906" w:h="16838"/>
      <w:pgMar w:top="851"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30" w:rsidRDefault="00FB0A30" w:rsidP="00C91875">
      <w:r>
        <w:separator/>
      </w:r>
    </w:p>
  </w:endnote>
  <w:endnote w:type="continuationSeparator" w:id="0">
    <w:p w:rsidR="00FB0A30" w:rsidRDefault="00FB0A30" w:rsidP="00C9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30" w:rsidRDefault="00FB0A30" w:rsidP="00C91875">
      <w:r>
        <w:separator/>
      </w:r>
    </w:p>
  </w:footnote>
  <w:footnote w:type="continuationSeparator" w:id="0">
    <w:p w:rsidR="00FB0A30" w:rsidRDefault="00FB0A30" w:rsidP="00C91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90B0E"/>
    <w:multiLevelType w:val="hybridMultilevel"/>
    <w:tmpl w:val="9CE8FB4C"/>
    <w:lvl w:ilvl="0" w:tplc="4C781EB0">
      <w:start w:val="3"/>
      <w:numFmt w:val="bullet"/>
      <w:lvlText w:val="※"/>
      <w:lvlJc w:val="left"/>
      <w:pPr>
        <w:ind w:left="1020" w:hanging="360"/>
      </w:pPr>
      <w:rPr>
        <w:rFonts w:ascii="ＭＳ 明朝" w:eastAsia="ＭＳ 明朝" w:hAnsi="ＭＳ 明朝" w:cstheme="minorBidi" w:hint="eastAsia"/>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F4"/>
    <w:rsid w:val="0005576A"/>
    <w:rsid w:val="00080C2B"/>
    <w:rsid w:val="000E55FA"/>
    <w:rsid w:val="00154B62"/>
    <w:rsid w:val="001B1BC7"/>
    <w:rsid w:val="002756A3"/>
    <w:rsid w:val="00311914"/>
    <w:rsid w:val="003E51F0"/>
    <w:rsid w:val="004A1620"/>
    <w:rsid w:val="005671B8"/>
    <w:rsid w:val="005E5655"/>
    <w:rsid w:val="00651B8D"/>
    <w:rsid w:val="006B384E"/>
    <w:rsid w:val="007010B9"/>
    <w:rsid w:val="007957F4"/>
    <w:rsid w:val="007B7694"/>
    <w:rsid w:val="0085118A"/>
    <w:rsid w:val="008E4681"/>
    <w:rsid w:val="00917970"/>
    <w:rsid w:val="00932D61"/>
    <w:rsid w:val="00957867"/>
    <w:rsid w:val="00982CAE"/>
    <w:rsid w:val="009910E4"/>
    <w:rsid w:val="009919DE"/>
    <w:rsid w:val="009C347B"/>
    <w:rsid w:val="00A753B4"/>
    <w:rsid w:val="00B455A9"/>
    <w:rsid w:val="00B5508C"/>
    <w:rsid w:val="00B8588B"/>
    <w:rsid w:val="00BE3AAE"/>
    <w:rsid w:val="00C22C48"/>
    <w:rsid w:val="00C27C14"/>
    <w:rsid w:val="00C3433D"/>
    <w:rsid w:val="00C57EB1"/>
    <w:rsid w:val="00C71892"/>
    <w:rsid w:val="00C91875"/>
    <w:rsid w:val="00CE6030"/>
    <w:rsid w:val="00D11F3D"/>
    <w:rsid w:val="00D44136"/>
    <w:rsid w:val="00D528AA"/>
    <w:rsid w:val="00DC1357"/>
    <w:rsid w:val="00E118B3"/>
    <w:rsid w:val="00E23911"/>
    <w:rsid w:val="00F40936"/>
    <w:rsid w:val="00FB0A30"/>
    <w:rsid w:val="00FE5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0D5ED"/>
  <w15:chartTrackingRefBased/>
  <w15:docId w15:val="{A4F66512-E7F7-4037-B2FE-81F04DB2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957F4"/>
  </w:style>
  <w:style w:type="character" w:customStyle="1" w:styleId="a4">
    <w:name w:val="日付 (文字)"/>
    <w:basedOn w:val="a0"/>
    <w:link w:val="a3"/>
    <w:uiPriority w:val="99"/>
    <w:semiHidden/>
    <w:rsid w:val="007957F4"/>
  </w:style>
  <w:style w:type="table" w:styleId="a5">
    <w:name w:val="Table Grid"/>
    <w:basedOn w:val="a1"/>
    <w:uiPriority w:val="39"/>
    <w:rsid w:val="0079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2756A3"/>
    <w:pPr>
      <w:jc w:val="center"/>
    </w:pPr>
    <w:rPr>
      <w:rFonts w:ascii="ＭＳ 明朝" w:eastAsia="ＭＳ 明朝" w:hAnsi="ＭＳ 明朝"/>
      <w:sz w:val="22"/>
    </w:rPr>
  </w:style>
  <w:style w:type="character" w:customStyle="1" w:styleId="a7">
    <w:name w:val="記 (文字)"/>
    <w:basedOn w:val="a0"/>
    <w:link w:val="a6"/>
    <w:uiPriority w:val="99"/>
    <w:rsid w:val="002756A3"/>
    <w:rPr>
      <w:rFonts w:ascii="ＭＳ 明朝" w:eastAsia="ＭＳ 明朝" w:hAnsi="ＭＳ 明朝"/>
      <w:sz w:val="22"/>
    </w:rPr>
  </w:style>
  <w:style w:type="paragraph" w:styleId="a8">
    <w:name w:val="Closing"/>
    <w:basedOn w:val="a"/>
    <w:link w:val="a9"/>
    <w:uiPriority w:val="99"/>
    <w:unhideWhenUsed/>
    <w:rsid w:val="002756A3"/>
    <w:pPr>
      <w:jc w:val="right"/>
    </w:pPr>
    <w:rPr>
      <w:rFonts w:ascii="ＭＳ 明朝" w:eastAsia="ＭＳ 明朝" w:hAnsi="ＭＳ 明朝"/>
      <w:sz w:val="22"/>
    </w:rPr>
  </w:style>
  <w:style w:type="character" w:customStyle="1" w:styleId="a9">
    <w:name w:val="結語 (文字)"/>
    <w:basedOn w:val="a0"/>
    <w:link w:val="a8"/>
    <w:uiPriority w:val="99"/>
    <w:rsid w:val="002756A3"/>
    <w:rPr>
      <w:rFonts w:ascii="ＭＳ 明朝" w:eastAsia="ＭＳ 明朝" w:hAnsi="ＭＳ 明朝"/>
      <w:sz w:val="22"/>
    </w:rPr>
  </w:style>
  <w:style w:type="paragraph" w:styleId="aa">
    <w:name w:val="Balloon Text"/>
    <w:basedOn w:val="a"/>
    <w:link w:val="ab"/>
    <w:uiPriority w:val="99"/>
    <w:semiHidden/>
    <w:unhideWhenUsed/>
    <w:rsid w:val="009919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19DE"/>
    <w:rPr>
      <w:rFonts w:asciiTheme="majorHAnsi" w:eastAsiaTheme="majorEastAsia" w:hAnsiTheme="majorHAnsi" w:cstheme="majorBidi"/>
      <w:sz w:val="18"/>
      <w:szCs w:val="18"/>
    </w:rPr>
  </w:style>
  <w:style w:type="paragraph" w:styleId="ac">
    <w:name w:val="header"/>
    <w:basedOn w:val="a"/>
    <w:link w:val="ad"/>
    <w:uiPriority w:val="99"/>
    <w:unhideWhenUsed/>
    <w:rsid w:val="00C91875"/>
    <w:pPr>
      <w:tabs>
        <w:tab w:val="center" w:pos="4252"/>
        <w:tab w:val="right" w:pos="8504"/>
      </w:tabs>
      <w:snapToGrid w:val="0"/>
    </w:pPr>
  </w:style>
  <w:style w:type="character" w:customStyle="1" w:styleId="ad">
    <w:name w:val="ヘッダー (文字)"/>
    <w:basedOn w:val="a0"/>
    <w:link w:val="ac"/>
    <w:uiPriority w:val="99"/>
    <w:rsid w:val="00C91875"/>
  </w:style>
  <w:style w:type="paragraph" w:styleId="ae">
    <w:name w:val="footer"/>
    <w:basedOn w:val="a"/>
    <w:link w:val="af"/>
    <w:uiPriority w:val="99"/>
    <w:unhideWhenUsed/>
    <w:rsid w:val="00C91875"/>
    <w:pPr>
      <w:tabs>
        <w:tab w:val="center" w:pos="4252"/>
        <w:tab w:val="right" w:pos="8504"/>
      </w:tabs>
      <w:snapToGrid w:val="0"/>
    </w:pPr>
  </w:style>
  <w:style w:type="character" w:customStyle="1" w:styleId="af">
    <w:name w:val="フッター (文字)"/>
    <w:basedOn w:val="a0"/>
    <w:link w:val="ae"/>
    <w:uiPriority w:val="99"/>
    <w:rsid w:val="00C91875"/>
  </w:style>
  <w:style w:type="paragraph" w:styleId="af0">
    <w:name w:val="List Paragraph"/>
    <w:basedOn w:val="a"/>
    <w:uiPriority w:val="34"/>
    <w:qFormat/>
    <w:rsid w:val="004A16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6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2020-10-14T05:20:00Z</cp:lastPrinted>
  <dcterms:created xsi:type="dcterms:W3CDTF">2018-10-22T00:30:00Z</dcterms:created>
  <dcterms:modified xsi:type="dcterms:W3CDTF">2020-10-14T05:21:00Z</dcterms:modified>
</cp:coreProperties>
</file>